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0787" w14:textId="1D879CC0" w:rsidR="005A7380" w:rsidRPr="00A15BB5" w:rsidRDefault="005A7380" w:rsidP="009E5926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A15BB5">
        <w:rPr>
          <w:rStyle w:val="A0"/>
          <w:rFonts w:ascii="Arial" w:eastAsia="Times New Roman" w:hAnsi="Arial" w:cs="Arial"/>
          <w:b/>
          <w:bCs/>
          <w:sz w:val="28"/>
          <w:szCs w:val="28"/>
        </w:rPr>
        <w:t>Application Form</w:t>
      </w:r>
    </w:p>
    <w:p w14:paraId="10363B09" w14:textId="300F9B53" w:rsidR="00B95537" w:rsidRDefault="00B95537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  <w:sz w:val="28"/>
          <w:szCs w:val="28"/>
        </w:rPr>
      </w:pPr>
      <w:r w:rsidRPr="00B95537">
        <w:rPr>
          <w:rStyle w:val="A0"/>
          <w:rFonts w:ascii="Arial" w:eastAsia="Times New Roman" w:hAnsi="Arial" w:cs="Arial"/>
          <w:b/>
          <w:bCs/>
          <w:sz w:val="28"/>
          <w:szCs w:val="28"/>
        </w:rPr>
        <w:t xml:space="preserve">MRC Impact Accelerator Accounts </w:t>
      </w:r>
      <w:r>
        <w:rPr>
          <w:rStyle w:val="A0"/>
          <w:rFonts w:ascii="Arial" w:eastAsia="Times New Roman" w:hAnsi="Arial" w:cs="Arial"/>
          <w:b/>
          <w:bCs/>
          <w:sz w:val="28"/>
          <w:szCs w:val="28"/>
        </w:rPr>
        <w:t>202</w:t>
      </w:r>
      <w:r w:rsidR="0079209D">
        <w:rPr>
          <w:rStyle w:val="A0"/>
          <w:rFonts w:ascii="Arial" w:eastAsia="Times New Roman" w:hAnsi="Arial" w:cs="Arial"/>
          <w:b/>
          <w:bCs/>
          <w:sz w:val="28"/>
          <w:szCs w:val="28"/>
        </w:rPr>
        <w:t>4 Round 3</w:t>
      </w:r>
    </w:p>
    <w:p w14:paraId="69ACBDA7" w14:textId="28639ACC" w:rsidR="002C0F81" w:rsidRPr="00A15BB5" w:rsidRDefault="002C0F81" w:rsidP="002C0F81">
      <w:pPr>
        <w:spacing w:before="60" w:after="60" w:line="240" w:lineRule="auto"/>
        <w:jc w:val="center"/>
        <w:rPr>
          <w:rStyle w:val="A0"/>
          <w:rFonts w:ascii="Arial" w:eastAsia="Times New Roman" w:hAnsi="Arial" w:cs="Arial"/>
          <w:b/>
          <w:bCs/>
        </w:rPr>
      </w:pPr>
      <w:r w:rsidRPr="00A15BB5">
        <w:rPr>
          <w:rStyle w:val="A0"/>
          <w:rFonts w:ascii="Arial" w:eastAsia="Times New Roman" w:hAnsi="Arial" w:cs="Arial"/>
          <w:b/>
          <w:bCs/>
        </w:rPr>
        <w:t>Tropical Infectious Disease Consortium: Expanding and Accelerating Product Development</w:t>
      </w:r>
    </w:p>
    <w:p w14:paraId="301E8C7C" w14:textId="1EF07BDD" w:rsidR="00C61204" w:rsidRPr="00A15BB5" w:rsidRDefault="00AD15C5" w:rsidP="00A22C85">
      <w:pPr>
        <w:spacing w:before="60" w:after="12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>PLEASE NOTE THE FULL APPLICATION SHOULD BE PRODUCED IN ARIAL</w:t>
      </w:r>
      <w:r w:rsidR="00A940A7" w:rsidRPr="00A15BB5">
        <w:rPr>
          <w:rStyle w:val="A0"/>
          <w:rFonts w:ascii="Arial" w:hAnsi="Arial" w:cs="Arial"/>
          <w:b/>
          <w:color w:val="FF0000"/>
          <w:sz w:val="20"/>
          <w:szCs w:val="20"/>
        </w:rPr>
        <w:t xml:space="preserve"> FONT SIZE 11</w:t>
      </w:r>
    </w:p>
    <w:tbl>
      <w:tblPr>
        <w:tblStyle w:val="TableGrid"/>
        <w:tblW w:w="4947" w:type="pct"/>
        <w:tblLook w:val="04A0" w:firstRow="1" w:lastRow="0" w:firstColumn="1" w:lastColumn="0" w:noHBand="0" w:noVBand="1"/>
      </w:tblPr>
      <w:tblGrid>
        <w:gridCol w:w="3540"/>
        <w:gridCol w:w="2971"/>
        <w:gridCol w:w="2131"/>
        <w:gridCol w:w="1703"/>
      </w:tblGrid>
      <w:tr w:rsidR="0082787F" w:rsidRPr="00A15BB5" w14:paraId="03F655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84B833B" w14:textId="2DBB09E7" w:rsidR="00540238" w:rsidRPr="00A15BB5" w:rsidRDefault="00540238" w:rsidP="00FB2D74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Project Title (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 xml:space="preserve">max 50 words) </w:t>
            </w:r>
            <w:r w:rsidRPr="00A15BB5">
              <w:rPr>
                <w:rStyle w:val="A0"/>
                <w:rFonts w:ascii="Arial" w:hAnsi="Arial" w:cs="Arial"/>
                <w:color w:val="auto"/>
              </w:rPr>
              <w:t>Short desc</w:t>
            </w:r>
            <w:r w:rsidR="00FB2D74" w:rsidRPr="00A15BB5">
              <w:rPr>
                <w:rStyle w:val="A0"/>
                <w:rFonts w:ascii="Arial" w:hAnsi="Arial" w:cs="Arial"/>
                <w:color w:val="auto"/>
              </w:rPr>
              <w:t>riptive title for the project</w:t>
            </w:r>
          </w:p>
        </w:tc>
      </w:tr>
      <w:tr w:rsidR="00540238" w:rsidRPr="00A15BB5" w14:paraId="6034A676" w14:textId="77777777" w:rsidTr="00672F0A">
        <w:trPr>
          <w:trHeight w:val="466"/>
        </w:trPr>
        <w:tc>
          <w:tcPr>
            <w:tcW w:w="5000" w:type="pct"/>
            <w:gridSpan w:val="4"/>
          </w:tcPr>
          <w:p w14:paraId="037E5852" w14:textId="77777777" w:rsidR="00540238" w:rsidRPr="003756F2" w:rsidRDefault="00540238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C89330B" w14:textId="77777777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C39606B" w14:textId="210EE801" w:rsidR="003756F2" w:rsidRPr="003756F2" w:rsidRDefault="003756F2" w:rsidP="004548C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540238" w:rsidRPr="00A15BB5" w14:paraId="17F31CB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EE2E28B" w14:textId="7CC1046F" w:rsidR="00540238" w:rsidRPr="00A15BB5" w:rsidRDefault="00BA762D" w:rsidP="00835DD5">
            <w:pPr>
              <w:rPr>
                <w:rStyle w:val="A0"/>
                <w:rFonts w:ascii="Arial" w:hAnsi="Arial" w:cs="Arial"/>
                <w:color w:val="auto"/>
              </w:rPr>
            </w:pPr>
            <w:r w:rsidRPr="00A15BB5">
              <w:rPr>
                <w:rStyle w:val="A0"/>
                <w:rFonts w:ascii="Arial" w:hAnsi="Arial" w:cs="Arial"/>
                <w:color w:val="auto"/>
              </w:rPr>
              <w:t>Research Themes</w:t>
            </w:r>
            <w:r w:rsidR="003B266F" w:rsidRPr="00A15BB5">
              <w:rPr>
                <w:rStyle w:val="A0"/>
                <w:rFonts w:ascii="Arial" w:hAnsi="Arial" w:cs="Arial"/>
                <w:color w:val="auto"/>
              </w:rPr>
              <w:t xml:space="preserve"> </w:t>
            </w:r>
            <w:r w:rsidR="003B266F" w:rsidRPr="00A15BB5">
              <w:rPr>
                <w:rStyle w:val="A0"/>
                <w:rFonts w:ascii="Arial" w:hAnsi="Arial" w:cs="Arial"/>
                <w:color w:val="auto"/>
                <w:sz w:val="16"/>
                <w:szCs w:val="16"/>
              </w:rPr>
              <w:t>(please tick at least one Theme)</w:t>
            </w:r>
          </w:p>
        </w:tc>
        <w:tc>
          <w:tcPr>
            <w:tcW w:w="3289" w:type="pct"/>
            <w:gridSpan w:val="3"/>
          </w:tcPr>
          <w:p w14:paraId="6BA98313" w14:textId="77777777" w:rsidR="00F15CA5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324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Diagnostics</w:t>
            </w:r>
          </w:p>
          <w:p w14:paraId="611670B4" w14:textId="77777777" w:rsidR="00F15CA5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781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Therapeutics</w:t>
            </w:r>
          </w:p>
          <w:p w14:paraId="34EE8C86" w14:textId="77777777" w:rsidR="00F15CA5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6265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Vaccine</w:t>
            </w:r>
            <w:r w:rsidR="00F15CA5">
              <w:rPr>
                <w:rFonts w:ascii="Arial" w:hAnsi="Arial" w:cs="Arial"/>
                <w:bCs/>
              </w:rPr>
              <w:t>s</w:t>
            </w:r>
          </w:p>
          <w:p w14:paraId="3E91B012" w14:textId="77777777" w:rsidR="00F15CA5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047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Vector control tools</w:t>
            </w:r>
          </w:p>
          <w:p w14:paraId="761C6FA3" w14:textId="77777777" w:rsidR="00F15CA5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979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focussed Informatics</w:t>
            </w:r>
          </w:p>
          <w:p w14:paraId="4119DAFE" w14:textId="3BF3BCE5" w:rsidR="005C3496" w:rsidRPr="00A15BB5" w:rsidRDefault="005E7ED6" w:rsidP="00F15CA5">
            <w:pPr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425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CA5" w:rsidRPr="00A15B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15CA5" w:rsidRPr="00A15BB5">
              <w:rPr>
                <w:rFonts w:ascii="Arial" w:hAnsi="Arial" w:cs="Arial"/>
                <w:bCs/>
              </w:rPr>
              <w:tab/>
              <w:t>Translational enabling technologies</w:t>
            </w:r>
          </w:p>
        </w:tc>
      </w:tr>
      <w:tr w:rsidR="0082787F" w:rsidRPr="00A15BB5" w14:paraId="37807449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CF78FAE" w14:textId="06830F06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Principal Investigator</w:t>
            </w:r>
            <w:r w:rsidRPr="00A15BB5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3289" w:type="pct"/>
            <w:gridSpan w:val="3"/>
          </w:tcPr>
          <w:p w14:paraId="204FFBED" w14:textId="77777777" w:rsidR="0082787F" w:rsidRPr="00A15BB5" w:rsidRDefault="0082787F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15CA5" w:rsidRPr="00A15BB5" w14:paraId="5368BE2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E11378" w14:textId="3B7F4D1F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Co-Investigators (incl. affiliations)</w:t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686513C9" w14:textId="53DE810C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69B4AD49" w14:textId="7AE3E2B8" w:rsidR="00F15CA5" w:rsidRPr="00921177" w:rsidRDefault="00F15CA5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F15CA5" w:rsidRPr="00A15BB5" w14:paraId="1D6928E8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12C6DF4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08303DC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3D37B6B6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15CA5" w:rsidRPr="00A15BB5" w14:paraId="7164C7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6892E9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7CD32CB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6226AB8" w14:textId="77777777" w:rsidR="00F15CA5" w:rsidRPr="00921177" w:rsidRDefault="00F15CA5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52EBF57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790B2E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4DAECF88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65C7CDB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A58227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BCF8201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FFFFFF" w:themeFill="background1"/>
          </w:tcPr>
          <w:p w14:paraId="42BB551A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  <w:shd w:val="clear" w:color="auto" w:fill="FFFFFF" w:themeFill="background1"/>
          </w:tcPr>
          <w:p w14:paraId="27BCA023" w14:textId="7777777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0077424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547CA691" w14:textId="4C9088C1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Industry collaborations</w:t>
            </w:r>
            <w:r w:rsidRPr="00921177">
              <w:rPr>
                <w:rStyle w:val="FootnoteReference"/>
                <w:rFonts w:ascii="Arial" w:hAnsi="Arial" w:cs="Arial"/>
              </w:rPr>
              <w:footnoteReference w:id="3"/>
            </w:r>
          </w:p>
        </w:tc>
        <w:tc>
          <w:tcPr>
            <w:tcW w:w="1436" w:type="pct"/>
            <w:shd w:val="clear" w:color="auto" w:fill="BFBFBF" w:themeFill="background1" w:themeFillShade="BF"/>
          </w:tcPr>
          <w:p w14:paraId="4D0EDBEC" w14:textId="02AB7529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Name</w:t>
            </w:r>
          </w:p>
        </w:tc>
        <w:tc>
          <w:tcPr>
            <w:tcW w:w="1853" w:type="pct"/>
            <w:gridSpan w:val="2"/>
            <w:shd w:val="clear" w:color="auto" w:fill="BFBFBF" w:themeFill="background1" w:themeFillShade="BF"/>
          </w:tcPr>
          <w:p w14:paraId="4E17BF01" w14:textId="06BA55C7" w:rsidR="0012758C" w:rsidRPr="00921177" w:rsidRDefault="0012758C" w:rsidP="00BA762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Affiliation</w:t>
            </w:r>
          </w:p>
        </w:tc>
      </w:tr>
      <w:tr w:rsidR="0012758C" w:rsidRPr="00A15BB5" w14:paraId="672682A5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696BAC6" w14:textId="3579696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8820B69" w14:textId="0DCD17B5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853" w:type="pct"/>
            <w:gridSpan w:val="2"/>
          </w:tcPr>
          <w:p w14:paraId="3F883358" w14:textId="10134503" w:rsidR="0012758C" w:rsidRPr="00F15CA5" w:rsidRDefault="0012758C" w:rsidP="00F15CA5">
            <w:pPr>
              <w:spacing w:before="60" w:after="6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2758C" w:rsidRPr="00A15BB5" w14:paraId="296DA2E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1D0D4C0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222A1417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4351852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2EDB4CA0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759B401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5FF65A84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08FB6195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F85B91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4DE6C75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36" w:type="pct"/>
          </w:tcPr>
          <w:p w14:paraId="03F37F1A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53" w:type="pct"/>
            <w:gridSpan w:val="2"/>
          </w:tcPr>
          <w:p w14:paraId="2F5FBD92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652FC" w:rsidRPr="00A15BB5" w14:paraId="39803A7D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31CF8C3" w14:textId="3338F8CB" w:rsidR="001652FC" w:rsidRPr="00921177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921177">
              <w:rPr>
                <w:rFonts w:ascii="Arial" w:hAnsi="Arial" w:cs="Arial"/>
              </w:rPr>
              <w:t>Project Summary (max 100 words)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4"/>
            </w:r>
          </w:p>
        </w:tc>
      </w:tr>
      <w:tr w:rsidR="001652FC" w:rsidRPr="00A15BB5" w14:paraId="5AE6186F" w14:textId="77777777" w:rsidTr="00672F0A">
        <w:tc>
          <w:tcPr>
            <w:tcW w:w="5000" w:type="pct"/>
            <w:gridSpan w:val="4"/>
            <w:shd w:val="clear" w:color="auto" w:fill="auto"/>
          </w:tcPr>
          <w:p w14:paraId="7ACDA350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3C9B7C4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6BD80FE1" w14:textId="77777777" w:rsidR="00031E3B" w:rsidRPr="00921177" w:rsidRDefault="00031E3B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E491E4E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8209622" w14:textId="2864E236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921177">
              <w:rPr>
                <w:rFonts w:ascii="Arial" w:hAnsi="Arial" w:cs="Arial"/>
              </w:rPr>
              <w:t>Project start date (dd/mm/yyyy)</w:t>
            </w:r>
          </w:p>
        </w:tc>
        <w:tc>
          <w:tcPr>
            <w:tcW w:w="3289" w:type="pct"/>
            <w:gridSpan w:val="3"/>
          </w:tcPr>
          <w:p w14:paraId="254334B1" w14:textId="7777777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5E2CF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64A1552C" w14:textId="0E89B4D8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921177">
              <w:rPr>
                <w:rFonts w:ascii="Arial" w:hAnsi="Arial" w:cs="Arial"/>
              </w:rPr>
              <w:t>Project duration (months)</w:t>
            </w:r>
            <w:r w:rsidRPr="00921177">
              <w:rPr>
                <w:rStyle w:val="FootnoteReference"/>
                <w:rFonts w:ascii="Arial" w:hAnsi="Arial" w:cs="Arial"/>
              </w:rPr>
              <w:footnoteReference w:id="5"/>
            </w:r>
          </w:p>
        </w:tc>
        <w:tc>
          <w:tcPr>
            <w:tcW w:w="3289" w:type="pct"/>
            <w:gridSpan w:val="3"/>
          </w:tcPr>
          <w:p w14:paraId="1C4D57C5" w14:textId="3F348FC7" w:rsidR="0012758C" w:rsidRPr="00921177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91F587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DFA5F1A" w14:textId="46C0AA6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lastRenderedPageBreak/>
              <w:t xml:space="preserve">Previous projects: </w:t>
            </w:r>
            <w:r w:rsidRPr="00A15BB5">
              <w:rPr>
                <w:rStyle w:val="A0"/>
                <w:rFonts w:ascii="Arial" w:hAnsi="Arial" w:cs="Arial"/>
              </w:rPr>
              <w:t>list any previously funded project(s) that provides the basis for your current proposal</w:t>
            </w:r>
            <w:r>
              <w:rPr>
                <w:rStyle w:val="A0"/>
                <w:rFonts w:ascii="Arial" w:hAnsi="Arial" w:cs="Arial"/>
              </w:rPr>
              <w:t>/</w:t>
            </w:r>
            <w:r w:rsidRPr="00A947AD">
              <w:rPr>
                <w:rStyle w:val="A0"/>
                <w:rFonts w:ascii="Arial" w:hAnsi="Arial" w:cs="Arial"/>
              </w:rPr>
              <w:t>provides evidence of securing funding/research project leadership</w:t>
            </w:r>
            <w:r w:rsidRPr="00A15BB5">
              <w:rPr>
                <w:rStyle w:val="A0"/>
                <w:rFonts w:ascii="Arial" w:hAnsi="Arial" w:cs="Arial"/>
              </w:rPr>
              <w:t>.</w:t>
            </w:r>
          </w:p>
        </w:tc>
      </w:tr>
      <w:tr w:rsidR="0012758C" w:rsidRPr="0012758C" w14:paraId="1DFA4B0C" w14:textId="77777777" w:rsidTr="00672F0A">
        <w:tc>
          <w:tcPr>
            <w:tcW w:w="5000" w:type="pct"/>
            <w:gridSpan w:val="4"/>
          </w:tcPr>
          <w:p w14:paraId="2438E6F9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601B5B5" w14:textId="77777777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630ECD5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0D54AE4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61DD085" w14:textId="289190F3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</w:rPr>
            </w:pPr>
            <w:r w:rsidRPr="00A15BB5">
              <w:rPr>
                <w:rFonts w:ascii="Arial" w:hAnsi="Arial" w:cs="Arial"/>
              </w:rPr>
              <w:t>Project Description (max 1000 words)</w:t>
            </w:r>
          </w:p>
        </w:tc>
      </w:tr>
      <w:tr w:rsidR="0012758C" w:rsidRPr="0012758C" w14:paraId="286BC07E" w14:textId="77777777" w:rsidTr="00672F0A">
        <w:trPr>
          <w:trHeight w:val="402"/>
        </w:trPr>
        <w:tc>
          <w:tcPr>
            <w:tcW w:w="5000" w:type="pct"/>
            <w:gridSpan w:val="4"/>
          </w:tcPr>
          <w:p w14:paraId="191A8167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B9C4922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2E9515A2" w14:textId="73727C70" w:rsidR="0012758C" w:rsidRPr="0012758C" w:rsidRDefault="0012758C" w:rsidP="00F15CA5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12758C" w:rsidRPr="00A15BB5" w14:paraId="3417AF99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4770B" w14:textId="05AE4FDB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Style w:val="A0"/>
                <w:rFonts w:ascii="Arial" w:hAnsi="Arial" w:cs="Arial"/>
              </w:rPr>
              <w:t>What need is being addressed from this project and how does it align within the context of Tropical Infectious Diseases? (max 200 words)</w:t>
            </w:r>
          </w:p>
        </w:tc>
      </w:tr>
      <w:tr w:rsidR="0012758C" w:rsidRPr="0012758C" w14:paraId="16A1A263" w14:textId="77777777" w:rsidTr="00672F0A">
        <w:trPr>
          <w:trHeight w:val="516"/>
        </w:trPr>
        <w:tc>
          <w:tcPr>
            <w:tcW w:w="5000" w:type="pct"/>
            <w:gridSpan w:val="4"/>
          </w:tcPr>
          <w:p w14:paraId="6C5EF180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02E625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4FA6FDA" w14:textId="0B3A485F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062CA73B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9FF137D" w14:textId="77777777" w:rsidR="0012758C" w:rsidRPr="008E18E4" w:rsidRDefault="0012758C" w:rsidP="00F15CA5">
            <w:r w:rsidRPr="00A15BB5">
              <w:rPr>
                <w:rStyle w:val="A0"/>
                <w:rFonts w:ascii="Arial" w:hAnsi="Arial" w:cs="Arial"/>
              </w:rPr>
              <w:t>Intellectual property issues and freedom to operate (max 150 words)</w:t>
            </w:r>
            <w:r>
              <w:t xml:space="preserve"> </w:t>
            </w:r>
          </w:p>
          <w:p w14:paraId="099B6B05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</w:p>
          <w:p w14:paraId="2A6552AB" w14:textId="77777777" w:rsidR="0012758C" w:rsidRPr="008E18E4" w:rsidRDefault="0012758C" w:rsidP="00F15CA5">
            <w:pPr>
              <w:rPr>
                <w:rStyle w:val="A0"/>
                <w:rFonts w:ascii="Arial" w:hAnsi="Arial" w:cs="Arial"/>
              </w:rPr>
            </w:pPr>
            <w:r w:rsidRPr="008E18E4">
              <w:rPr>
                <w:rStyle w:val="A0"/>
                <w:rFonts w:ascii="Arial" w:hAnsi="Arial" w:cs="Arial"/>
              </w:rPr>
              <w:t xml:space="preserve">What existing (background) intellectual property is required and what rights are granted to it; do you own it, or do you have licences to use it?   </w:t>
            </w:r>
          </w:p>
          <w:p w14:paraId="0C213846" w14:textId="77777777" w:rsidR="0012758C" w:rsidRPr="008E18E4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</w:rPr>
            </w:pPr>
          </w:p>
          <w:p w14:paraId="51DF7F8A" w14:textId="71789A36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>
              <w:rPr>
                <w:rStyle w:val="A0"/>
                <w:rFonts w:ascii="Arial" w:hAnsi="Arial" w:cs="Arial"/>
              </w:rPr>
              <w:t xml:space="preserve">Do you expect to generate any new intellectual property under this award and who should own it (or be able to access it? </w:t>
            </w:r>
          </w:p>
        </w:tc>
      </w:tr>
      <w:tr w:rsidR="0012758C" w:rsidRPr="0012758C" w14:paraId="360B78A5" w14:textId="77777777" w:rsidTr="00672F0A">
        <w:trPr>
          <w:trHeight w:val="572"/>
        </w:trPr>
        <w:tc>
          <w:tcPr>
            <w:tcW w:w="5000" w:type="pct"/>
            <w:gridSpan w:val="4"/>
          </w:tcPr>
          <w:p w14:paraId="699466D7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17A3508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1E36C40A" w14:textId="3AC10014" w:rsidR="0012758C" w:rsidRPr="0012758C" w:rsidRDefault="0012758C" w:rsidP="00F15CA5">
            <w:pPr>
              <w:spacing w:before="60" w:after="60"/>
              <w:jc w:val="both"/>
              <w:rPr>
                <w:bCs/>
              </w:rPr>
            </w:pPr>
          </w:p>
        </w:tc>
      </w:tr>
      <w:tr w:rsidR="0012758C" w:rsidRPr="00A15BB5" w14:paraId="1CC96EA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D3A2C3B" w14:textId="77777777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Style w:val="A0"/>
                <w:rFonts w:ascii="Arial" w:hAnsi="Arial" w:cs="Arial"/>
              </w:rPr>
              <w:t>Regulatory/Ethical Issues (max 100 words)</w:t>
            </w:r>
          </w:p>
          <w:p w14:paraId="7628F845" w14:textId="3BBFC361" w:rsidR="0012758C" w:rsidRPr="00A15BB5" w:rsidRDefault="0012758C" w:rsidP="00F15CA5">
            <w:pPr>
              <w:spacing w:before="60" w:after="60"/>
              <w:jc w:val="both"/>
              <w:rPr>
                <w:rStyle w:val="A0"/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 xml:space="preserve">Give details of any regulatory/ethical issues to be addressed prior to commencing the project. </w:t>
            </w:r>
          </w:p>
        </w:tc>
      </w:tr>
      <w:tr w:rsidR="0012758C" w:rsidRPr="0012758C" w14:paraId="0FD46511" w14:textId="77777777" w:rsidTr="00672F0A">
        <w:trPr>
          <w:trHeight w:val="536"/>
        </w:trPr>
        <w:tc>
          <w:tcPr>
            <w:tcW w:w="5000" w:type="pct"/>
            <w:gridSpan w:val="4"/>
          </w:tcPr>
          <w:p w14:paraId="57349066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5C723A09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F288072" w14:textId="46B7221A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1A46944C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C38BD2F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Project Plan (1-page A4 max)</w:t>
            </w:r>
          </w:p>
          <w:p w14:paraId="4AD9A2C7" w14:textId="77BE6ED1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5BB5">
              <w:rPr>
                <w:rFonts w:ascii="Arial" w:hAnsi="Arial" w:cs="Arial"/>
              </w:rPr>
              <w:t xml:space="preserve">Briefly outline the activities within the project, details of the proposed methodology and an overview of the key work packages. </w:t>
            </w:r>
          </w:p>
        </w:tc>
      </w:tr>
      <w:tr w:rsidR="0012758C" w:rsidRPr="0012758C" w14:paraId="31F97799" w14:textId="77777777" w:rsidTr="00672F0A">
        <w:tc>
          <w:tcPr>
            <w:tcW w:w="5000" w:type="pct"/>
            <w:gridSpan w:val="4"/>
          </w:tcPr>
          <w:p w14:paraId="2CF0FCAE" w14:textId="77777777" w:rsidR="001652F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31F01DF" w14:textId="77777777" w:rsidR="001652FC" w:rsidRPr="0012758C" w:rsidRDefault="001652F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32B056AA" w14:textId="5FAE4858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7E76E53A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48CF3EE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Outcomes (max 150 words)</w:t>
            </w:r>
          </w:p>
          <w:p w14:paraId="77FB4AF1" w14:textId="51ACE62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What measurable outcomes do you anticipate from the project</w:t>
            </w:r>
          </w:p>
        </w:tc>
      </w:tr>
      <w:tr w:rsidR="0012758C" w:rsidRPr="0012758C" w14:paraId="2236E549" w14:textId="77777777" w:rsidTr="00672F0A">
        <w:tc>
          <w:tcPr>
            <w:tcW w:w="5000" w:type="pct"/>
            <w:gridSpan w:val="4"/>
          </w:tcPr>
          <w:p w14:paraId="1991C454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4CD10A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DC15A2" w14:textId="710655E2" w:rsidR="0012758C" w:rsidRPr="0012758C" w:rsidRDefault="0012758C" w:rsidP="0012758C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348D87A7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A054698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lastRenderedPageBreak/>
              <w:t>Follow-on funding mechanisms (max 150 words)</w:t>
            </w:r>
          </w:p>
          <w:p w14:paraId="2F06D7B2" w14:textId="0771D9DD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Upon successful delivery of the project outcomes, what appropriate follow-on funding sources and pathway have you identified</w:t>
            </w:r>
          </w:p>
        </w:tc>
      </w:tr>
      <w:tr w:rsidR="0012758C" w:rsidRPr="0012758C" w14:paraId="35EEA88E" w14:textId="77777777" w:rsidTr="00672F0A">
        <w:tc>
          <w:tcPr>
            <w:tcW w:w="5000" w:type="pct"/>
            <w:gridSpan w:val="4"/>
          </w:tcPr>
          <w:p w14:paraId="1367C449" w14:textId="77777777" w:rsid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0EE1CEEF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BF30AB4" w14:textId="35BF9FF2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12758C" w:rsidRPr="00A15BB5" w14:paraId="663F38A5" w14:textId="77777777" w:rsidTr="00672F0A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7CC52F6" w14:textId="77777777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Potential for impact (max 150 words)</w:t>
            </w:r>
          </w:p>
          <w:p w14:paraId="6B097E4D" w14:textId="44975A52" w:rsidR="0012758C" w:rsidRPr="00A15BB5" w:rsidRDefault="0012758C" w:rsidP="00F15CA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A15BB5">
              <w:rPr>
                <w:rFonts w:ascii="Arial" w:hAnsi="Arial" w:cs="Arial"/>
              </w:rPr>
              <w:t>Have the outcomes significant potential to deliver impact? Include market need and competitor landscape.</w:t>
            </w:r>
          </w:p>
        </w:tc>
      </w:tr>
      <w:tr w:rsidR="0012758C" w:rsidRPr="0012758C" w14:paraId="6344F934" w14:textId="77777777" w:rsidTr="00672F0A">
        <w:tc>
          <w:tcPr>
            <w:tcW w:w="5000" w:type="pct"/>
            <w:gridSpan w:val="4"/>
          </w:tcPr>
          <w:p w14:paraId="69F7733B" w14:textId="77777777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4FC5722A" w14:textId="77777777" w:rsidR="001652FC" w:rsidRPr="0012758C" w:rsidRDefault="001652F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14:paraId="7C3A4A65" w14:textId="7D70C30B" w:rsidR="0012758C" w:rsidRPr="0012758C" w:rsidRDefault="0012758C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74191CA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25318547" w14:textId="68F58092" w:rsidR="00672F0A" w:rsidRPr="0012758C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Total amount requested (£)</w:t>
            </w:r>
          </w:p>
        </w:tc>
        <w:tc>
          <w:tcPr>
            <w:tcW w:w="3289" w:type="pct"/>
            <w:gridSpan w:val="3"/>
          </w:tcPr>
          <w:p w14:paraId="32DA998D" w14:textId="2AFC1EAC" w:rsidR="00672F0A" w:rsidRPr="0012758C" w:rsidRDefault="00672F0A" w:rsidP="00F15CA5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672F0A" w:rsidRPr="0012758C" w14:paraId="7F01F41C" w14:textId="77777777" w:rsidTr="00051D80">
        <w:trPr>
          <w:trHeight w:val="393"/>
        </w:trPr>
        <w:tc>
          <w:tcPr>
            <w:tcW w:w="1711" w:type="pct"/>
            <w:vMerge w:val="restart"/>
          </w:tcPr>
          <w:p w14:paraId="52B9215E" w14:textId="77777777" w:rsidR="00672F0A" w:rsidRPr="00A15BB5" w:rsidRDefault="00672F0A" w:rsidP="00051D80">
            <w:pPr>
              <w:spacing w:before="60" w:after="60"/>
              <w:rPr>
                <w:rFonts w:ascii="Arial" w:hAnsi="Arial" w:cs="Arial"/>
              </w:rPr>
            </w:pPr>
            <w:r w:rsidRPr="00A15BB5">
              <w:rPr>
                <w:rFonts w:ascii="Arial" w:hAnsi="Arial" w:cs="Arial"/>
              </w:rPr>
              <w:t>Budget outline</w:t>
            </w:r>
          </w:p>
          <w:p w14:paraId="3A3EBB4D" w14:textId="2341F17C" w:rsidR="00672F0A" w:rsidRPr="0012758C" w:rsidRDefault="00672F0A" w:rsidP="00051D80">
            <w:pPr>
              <w:spacing w:before="60" w:after="60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</w:rPr>
              <w:t>Add budget headings as necessary</w:t>
            </w:r>
            <w:r w:rsidRPr="00A15BB5">
              <w:rPr>
                <w:rStyle w:val="FootnoteReference"/>
                <w:rFonts w:ascii="Arial" w:hAnsi="Arial" w:cs="Arial"/>
              </w:rPr>
              <w:footnoteReference w:id="6"/>
            </w: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7FD06A2E" w14:textId="1E5BD2F5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 xml:space="preserve">Staff </w:t>
            </w:r>
            <w:r w:rsidRPr="00A15BB5">
              <w:rPr>
                <w:rStyle w:val="FootnoteReference"/>
                <w:rFonts w:ascii="Arial" w:hAnsi="Arial" w:cs="Arial"/>
                <w:bCs/>
              </w:rPr>
              <w:footnoteReference w:id="7"/>
            </w:r>
          </w:p>
        </w:tc>
        <w:tc>
          <w:tcPr>
            <w:tcW w:w="823" w:type="pct"/>
          </w:tcPr>
          <w:p w14:paraId="3BF34745" w14:textId="0ABFCAE4" w:rsidR="00051D80" w:rsidRPr="0012758C" w:rsidRDefault="00051D80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CEA86F1" w14:textId="77777777" w:rsidTr="00051D80">
        <w:trPr>
          <w:trHeight w:val="387"/>
        </w:trPr>
        <w:tc>
          <w:tcPr>
            <w:tcW w:w="1711" w:type="pct"/>
            <w:vMerge/>
          </w:tcPr>
          <w:p w14:paraId="37C1EDF8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4107FAE7" w14:textId="209D1C99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Consumables, travel</w:t>
            </w:r>
          </w:p>
        </w:tc>
        <w:tc>
          <w:tcPr>
            <w:tcW w:w="823" w:type="pct"/>
          </w:tcPr>
          <w:p w14:paraId="25D30EC6" w14:textId="7AD7514F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0AF41615" w14:textId="77777777" w:rsidTr="00051D80">
        <w:trPr>
          <w:trHeight w:val="387"/>
        </w:trPr>
        <w:tc>
          <w:tcPr>
            <w:tcW w:w="1711" w:type="pct"/>
            <w:vMerge/>
          </w:tcPr>
          <w:p w14:paraId="3C478A3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339DB034" w14:textId="465EE1E3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Equipment</w:t>
            </w:r>
          </w:p>
        </w:tc>
        <w:tc>
          <w:tcPr>
            <w:tcW w:w="823" w:type="pct"/>
          </w:tcPr>
          <w:p w14:paraId="1F8D4DF3" w14:textId="315744A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6E1CA38B" w14:textId="77777777" w:rsidTr="00051D80">
        <w:trPr>
          <w:trHeight w:val="387"/>
        </w:trPr>
        <w:tc>
          <w:tcPr>
            <w:tcW w:w="1711" w:type="pct"/>
            <w:vMerge/>
          </w:tcPr>
          <w:p w14:paraId="50FFDCF3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9560F85" w14:textId="410CA62B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A15BB5">
              <w:rPr>
                <w:rFonts w:ascii="Arial" w:hAnsi="Arial" w:cs="Arial"/>
                <w:bCs/>
              </w:rPr>
              <w:t>Other (please specify)</w:t>
            </w:r>
          </w:p>
        </w:tc>
        <w:tc>
          <w:tcPr>
            <w:tcW w:w="823" w:type="pct"/>
          </w:tcPr>
          <w:p w14:paraId="02CC2E66" w14:textId="7BF1855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5E25A7DF" w14:textId="77777777" w:rsidTr="00051D80">
        <w:trPr>
          <w:trHeight w:val="387"/>
        </w:trPr>
        <w:tc>
          <w:tcPr>
            <w:tcW w:w="1711" w:type="pct"/>
            <w:vMerge/>
          </w:tcPr>
          <w:p w14:paraId="5BBAF6F2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65CB9C26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EA07E9A" w14:textId="1763AC09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FA3F64A" w14:textId="77777777" w:rsidTr="00051D80">
        <w:trPr>
          <w:trHeight w:val="387"/>
        </w:trPr>
        <w:tc>
          <w:tcPr>
            <w:tcW w:w="1711" w:type="pct"/>
            <w:vMerge/>
          </w:tcPr>
          <w:p w14:paraId="65A5EC41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1EE6CD6E" w14:textId="77777777" w:rsidR="00672F0A" w:rsidRPr="0012758C" w:rsidRDefault="00672F0A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9655614" w14:textId="206D5F1E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12758C" w14:paraId="211E8E51" w14:textId="77777777" w:rsidTr="00051D80">
        <w:trPr>
          <w:trHeight w:val="387"/>
        </w:trPr>
        <w:tc>
          <w:tcPr>
            <w:tcW w:w="1711" w:type="pct"/>
            <w:vMerge/>
          </w:tcPr>
          <w:p w14:paraId="402C3120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66" w:type="pct"/>
            <w:gridSpan w:val="2"/>
            <w:shd w:val="clear" w:color="auto" w:fill="BFBFBF" w:themeFill="background1" w:themeFillShade="BF"/>
          </w:tcPr>
          <w:p w14:paraId="5D65AB66" w14:textId="5210E250" w:rsidR="00672F0A" w:rsidRPr="0012758C" w:rsidRDefault="00051D80" w:rsidP="00672F0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823" w:type="pct"/>
          </w:tcPr>
          <w:p w14:paraId="7A6573F6" w14:textId="54949307" w:rsidR="00672F0A" w:rsidRPr="0012758C" w:rsidRDefault="00672F0A" w:rsidP="00051D80">
            <w:pPr>
              <w:spacing w:before="60" w:after="60"/>
              <w:jc w:val="right"/>
              <w:rPr>
                <w:rFonts w:ascii="Arial" w:hAnsi="Arial" w:cs="Arial"/>
                <w:bCs/>
              </w:rPr>
            </w:pPr>
          </w:p>
        </w:tc>
      </w:tr>
      <w:tr w:rsidR="00672F0A" w:rsidRPr="00A15BB5" w14:paraId="31D50866" w14:textId="77777777" w:rsidTr="00672F0A">
        <w:tc>
          <w:tcPr>
            <w:tcW w:w="1711" w:type="pct"/>
            <w:shd w:val="clear" w:color="auto" w:fill="BFBFBF" w:themeFill="background1" w:themeFillShade="BF"/>
          </w:tcPr>
          <w:p w14:paraId="331FAB6A" w14:textId="77777777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Justification of resources</w:t>
            </w:r>
          </w:p>
          <w:p w14:paraId="6F0CEE71" w14:textId="1AC497F8" w:rsidR="00672F0A" w:rsidRPr="00A15BB5" w:rsidRDefault="00672F0A" w:rsidP="00672F0A">
            <w:pPr>
              <w:tabs>
                <w:tab w:val="left" w:pos="10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672F0A">
              <w:rPr>
                <w:rFonts w:ascii="Arial" w:hAnsi="Arial" w:cs="Arial"/>
              </w:rPr>
              <w:t>(Max 300 words)</w:t>
            </w:r>
          </w:p>
        </w:tc>
        <w:tc>
          <w:tcPr>
            <w:tcW w:w="3289" w:type="pct"/>
            <w:gridSpan w:val="3"/>
          </w:tcPr>
          <w:p w14:paraId="27E84EC1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30BD692F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4030FC5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2EBE1E50" w14:textId="77777777" w:rsidR="00672F0A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  <w:p w14:paraId="5E244E19" w14:textId="77777777" w:rsidR="00672F0A" w:rsidRPr="00A15BB5" w:rsidRDefault="00672F0A" w:rsidP="00672F0A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672F0A" w:rsidRPr="00672F0A" w14:paraId="07DCCB27" w14:textId="77777777" w:rsidTr="00672F0A">
        <w:trPr>
          <w:trHeight w:val="505"/>
        </w:trPr>
        <w:tc>
          <w:tcPr>
            <w:tcW w:w="1711" w:type="pct"/>
            <w:shd w:val="clear" w:color="auto" w:fill="BFBFBF" w:themeFill="background1" w:themeFillShade="BF"/>
          </w:tcPr>
          <w:p w14:paraId="54AFF96F" w14:textId="2F632B43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  <w:r w:rsidRPr="00672F0A">
              <w:rPr>
                <w:rFonts w:ascii="Arial" w:hAnsi="Arial" w:cs="Arial"/>
              </w:rPr>
              <w:t>Signature of PI (type name)</w:t>
            </w:r>
          </w:p>
        </w:tc>
        <w:tc>
          <w:tcPr>
            <w:tcW w:w="3289" w:type="pct"/>
            <w:gridSpan w:val="3"/>
          </w:tcPr>
          <w:p w14:paraId="1D4A7A45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61FD95D8" w14:textId="77777777" w:rsid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  <w:p w14:paraId="7E0102FE" w14:textId="541ED3C2" w:rsidR="00672F0A" w:rsidRPr="00672F0A" w:rsidRDefault="00672F0A" w:rsidP="00672F0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3E951CF" w14:textId="6E901794" w:rsidR="004D4459" w:rsidRPr="00A15BB5" w:rsidRDefault="00C11242" w:rsidP="00E34FF8">
      <w:pPr>
        <w:jc w:val="center"/>
        <w:rPr>
          <w:rStyle w:val="Hyperlink"/>
          <w:rFonts w:ascii="Arial" w:hAnsi="Arial" w:cs="Arial"/>
          <w:b/>
        </w:rPr>
      </w:pPr>
      <w:r w:rsidRPr="00A15BB5">
        <w:rPr>
          <w:rFonts w:ascii="Arial" w:hAnsi="Arial" w:cs="Arial"/>
          <w:b/>
        </w:rPr>
        <w:t>Please submit your application via e</w:t>
      </w:r>
      <w:r w:rsidR="00FB2D74" w:rsidRPr="00A15BB5">
        <w:rPr>
          <w:rFonts w:ascii="Arial" w:hAnsi="Arial" w:cs="Arial"/>
          <w:b/>
        </w:rPr>
        <w:t>-</w:t>
      </w:r>
      <w:r w:rsidRPr="00A15BB5">
        <w:rPr>
          <w:rFonts w:ascii="Arial" w:hAnsi="Arial" w:cs="Arial"/>
          <w:b/>
        </w:rPr>
        <w:t>mail to</w:t>
      </w:r>
      <w:r w:rsidR="00182692" w:rsidRPr="00A15BB5">
        <w:rPr>
          <w:rFonts w:ascii="Arial" w:hAnsi="Arial" w:cs="Arial"/>
          <w:b/>
        </w:rPr>
        <w:t xml:space="preserve"> LSTM </w:t>
      </w:r>
      <w:r w:rsidR="00625F68">
        <w:rPr>
          <w:rFonts w:ascii="Arial" w:hAnsi="Arial" w:cs="Arial"/>
          <w:b/>
        </w:rPr>
        <w:t>Knowledge Exchange Office</w:t>
      </w:r>
      <w:r w:rsidR="002A028E" w:rsidRPr="00A15BB5">
        <w:rPr>
          <w:rFonts w:ascii="Arial" w:hAnsi="Arial" w:cs="Arial"/>
          <w:b/>
        </w:rPr>
        <w:t xml:space="preserve"> </w:t>
      </w:r>
      <w:hyperlink r:id="rId11" w:history="1">
        <w:r w:rsidR="00FC512F" w:rsidRPr="00751C67">
          <w:rPr>
            <w:rStyle w:val="Hyperlink"/>
            <w:rFonts w:ascii="Arial" w:hAnsi="Arial" w:cs="Arial"/>
            <w:b/>
          </w:rPr>
          <w:t>KE@lstmed.ac.uk</w:t>
        </w:r>
      </w:hyperlink>
    </w:p>
    <w:p w14:paraId="4F7B61BE" w14:textId="4F911540" w:rsidR="000672D6" w:rsidRPr="00A15BB5" w:rsidRDefault="000672D6" w:rsidP="00E34FF8">
      <w:pPr>
        <w:jc w:val="center"/>
        <w:rPr>
          <w:rFonts w:ascii="Arial" w:hAnsi="Arial" w:cs="Arial"/>
          <w:b/>
          <w:color w:val="FF0000"/>
        </w:rPr>
      </w:pPr>
      <w:r w:rsidRPr="007F254E">
        <w:rPr>
          <w:rStyle w:val="Hyperlink"/>
          <w:rFonts w:ascii="Arial" w:hAnsi="Arial" w:cs="Arial"/>
          <w:b/>
          <w:color w:val="FF0000"/>
        </w:rPr>
        <w:t xml:space="preserve">Closing </w:t>
      </w:r>
      <w:r w:rsidR="0079209D" w:rsidRPr="007F254E">
        <w:rPr>
          <w:rStyle w:val="Hyperlink"/>
          <w:rFonts w:ascii="Arial" w:hAnsi="Arial" w:cs="Arial"/>
          <w:b/>
          <w:color w:val="FF0000"/>
        </w:rPr>
        <w:t>12pm (UK time) on 7th October 2024</w:t>
      </w:r>
    </w:p>
    <w:sectPr w:rsidR="000672D6" w:rsidRPr="00A15BB5" w:rsidSect="0082787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7AB4D" w14:textId="77777777" w:rsidR="00911611" w:rsidRDefault="00911611" w:rsidP="007A53E4">
      <w:pPr>
        <w:spacing w:after="0" w:line="240" w:lineRule="auto"/>
      </w:pPr>
      <w:r>
        <w:separator/>
      </w:r>
    </w:p>
  </w:endnote>
  <w:endnote w:type="continuationSeparator" w:id="0">
    <w:p w14:paraId="50F67B93" w14:textId="77777777" w:rsidR="00911611" w:rsidRDefault="00911611" w:rsidP="007A53E4">
      <w:pPr>
        <w:spacing w:after="0" w:line="240" w:lineRule="auto"/>
      </w:pPr>
      <w:r>
        <w:continuationSeparator/>
      </w:r>
    </w:p>
  </w:endnote>
  <w:endnote w:type="continuationNotice" w:id="1">
    <w:p w14:paraId="78CB1264" w14:textId="77777777" w:rsidR="00911611" w:rsidRDefault="00911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CDAC" w14:textId="09D5B9BE" w:rsidR="008944FE" w:rsidRPr="007F254E" w:rsidRDefault="008944FE" w:rsidP="008944FE">
    <w:pPr>
      <w:pStyle w:val="Footer"/>
      <w:jc w:val="center"/>
      <w:rPr>
        <w:rFonts w:ascii="Calibri Light" w:hAnsi="Calibri Light"/>
        <w:b/>
      </w:rPr>
    </w:pPr>
    <w:r w:rsidRPr="007F254E">
      <w:rPr>
        <w:rFonts w:ascii="Calibri Light" w:hAnsi="Calibri Light"/>
        <w:b/>
      </w:rPr>
      <w:t xml:space="preserve">CLOSING DATE: </w:t>
    </w:r>
    <w:r w:rsidR="00031E3B" w:rsidRPr="007F254E">
      <w:rPr>
        <w:rFonts w:ascii="Calibri Light" w:hAnsi="Calibri Light"/>
        <w:b/>
        <w:color w:val="FF0000"/>
      </w:rPr>
      <w:t>12</w:t>
    </w:r>
    <w:r w:rsidR="00634739" w:rsidRPr="007F254E">
      <w:rPr>
        <w:rFonts w:ascii="Calibri Light" w:hAnsi="Calibri Light"/>
        <w:b/>
        <w:color w:val="FF0000"/>
      </w:rPr>
      <w:t>pm</w:t>
    </w:r>
    <w:r w:rsidR="0092116A" w:rsidRPr="007F254E">
      <w:rPr>
        <w:rFonts w:ascii="Calibri Light" w:hAnsi="Calibri Light"/>
        <w:b/>
        <w:color w:val="FF0000"/>
      </w:rPr>
      <w:t xml:space="preserve"> (UK time) </w:t>
    </w:r>
    <w:r w:rsidR="005954E2" w:rsidRPr="007F254E">
      <w:rPr>
        <w:rFonts w:ascii="Calibri Light" w:hAnsi="Calibri Light"/>
        <w:b/>
        <w:color w:val="FF0000"/>
      </w:rPr>
      <w:t xml:space="preserve">on </w:t>
    </w:r>
    <w:r w:rsidR="0079209D" w:rsidRPr="007F254E">
      <w:rPr>
        <w:rFonts w:ascii="Calibri Light" w:hAnsi="Calibri Light"/>
        <w:b/>
        <w:color w:val="FF0000"/>
      </w:rPr>
      <w:t>7</w:t>
    </w:r>
    <w:r w:rsidR="0079209D" w:rsidRPr="007F254E">
      <w:rPr>
        <w:rFonts w:ascii="Calibri Light" w:hAnsi="Calibri Light"/>
        <w:b/>
        <w:color w:val="FF0000"/>
        <w:vertAlign w:val="superscript"/>
      </w:rPr>
      <w:t>th</w:t>
    </w:r>
    <w:r w:rsidR="0079209D" w:rsidRPr="007F254E">
      <w:rPr>
        <w:rFonts w:ascii="Calibri Light" w:hAnsi="Calibri Light"/>
        <w:b/>
        <w:color w:val="FF0000"/>
      </w:rPr>
      <w:t xml:space="preserve"> October 2024</w:t>
    </w:r>
    <w:r w:rsidR="00E34FF8" w:rsidRPr="007F254E">
      <w:rPr>
        <w:rFonts w:ascii="Calibri Light" w:hAnsi="Calibri Light" w:cs="Arial"/>
        <w:b/>
      </w:rPr>
      <w:t xml:space="preserve"> </w:t>
    </w:r>
    <w:r w:rsidR="005954E2" w:rsidRPr="007F254E">
      <w:rPr>
        <w:rFonts w:ascii="Calibri Light" w:hAnsi="Calibri Light" w:cs="Arial"/>
        <w:b/>
      </w:rPr>
      <w:t xml:space="preserve">- </w:t>
    </w:r>
    <w:r w:rsidR="00E34FF8" w:rsidRPr="007F254E">
      <w:rPr>
        <w:rFonts w:ascii="Calibri Light" w:hAnsi="Calibri Light" w:cs="Arial"/>
        <w:b/>
      </w:rPr>
      <w:t xml:space="preserve">Submit application to: </w:t>
    </w:r>
    <w:hyperlink r:id="rId1" w:history="1">
      <w:r w:rsidR="00F02864" w:rsidRPr="007F254E">
        <w:rPr>
          <w:rStyle w:val="Hyperlink"/>
          <w:rFonts w:ascii="Calibri Light" w:hAnsi="Calibri Light" w:cs="Arial"/>
          <w:b/>
        </w:rPr>
        <w:t>KE@lstmed.ac.uk</w:t>
      </w:r>
    </w:hyperlink>
  </w:p>
  <w:p w14:paraId="3B3E8B9B" w14:textId="77777777" w:rsidR="00E34FF8" w:rsidRPr="007F254E" w:rsidRDefault="00E34FF8" w:rsidP="008944FE">
    <w:pPr>
      <w:pStyle w:val="Footer"/>
      <w:rPr>
        <w:rFonts w:ascii="Calibri Light" w:hAnsi="Calibri Light" w:cs="Arial"/>
        <w:color w:val="808080"/>
        <w:sz w:val="16"/>
      </w:rPr>
    </w:pPr>
  </w:p>
  <w:p w14:paraId="693E192C" w14:textId="5BB148BD" w:rsidR="008944FE" w:rsidRPr="007F254E" w:rsidRDefault="00AD0A44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Version: </w:t>
    </w:r>
    <w:r w:rsidR="0096778F" w:rsidRPr="007F254E">
      <w:rPr>
        <w:rFonts w:ascii="Calibri Light" w:hAnsi="Calibri Light" w:cs="Arial"/>
        <w:color w:val="808080"/>
        <w:sz w:val="16"/>
      </w:rPr>
      <w:t>Final</w:t>
    </w:r>
    <w:r w:rsidR="008944FE" w:rsidRPr="007F254E">
      <w:rPr>
        <w:rFonts w:ascii="Calibri Light" w:hAnsi="Calibri Light" w:cs="Arial"/>
        <w:color w:val="808080"/>
        <w:sz w:val="16"/>
      </w:rPr>
      <w:t xml:space="preserve"> AF</w:t>
    </w:r>
    <w:r w:rsidR="0096778F" w:rsidRPr="007F254E">
      <w:rPr>
        <w:rFonts w:ascii="Calibri Light" w:hAnsi="Calibri Light" w:cs="Arial"/>
        <w:color w:val="808080"/>
        <w:sz w:val="16"/>
      </w:rPr>
      <w:t>230907</w:t>
    </w:r>
    <w:r w:rsidR="005C3496" w:rsidRPr="007F254E">
      <w:rPr>
        <w:rFonts w:ascii="Calibri Light" w:hAnsi="Calibri Light" w:cs="Arial"/>
        <w:color w:val="808080"/>
        <w:sz w:val="16"/>
      </w:rPr>
      <w:t>VC</w:t>
    </w:r>
    <w:r w:rsidR="00561A54" w:rsidRPr="007F254E">
      <w:rPr>
        <w:rFonts w:ascii="Calibri Light" w:hAnsi="Calibri Light" w:cs="Arial"/>
        <w:color w:val="808080"/>
        <w:sz w:val="16"/>
      </w:rPr>
      <w:t>IAA</w:t>
    </w:r>
    <w:r w:rsidR="007F254E">
      <w:rPr>
        <w:rFonts w:ascii="Calibri Light" w:hAnsi="Calibri Light" w:cs="Arial"/>
        <w:color w:val="808080"/>
        <w:sz w:val="16"/>
      </w:rPr>
      <w:t>3</w:t>
    </w:r>
  </w:p>
  <w:p w14:paraId="0E589716" w14:textId="79882A85" w:rsidR="008944FE" w:rsidRPr="007F254E" w:rsidRDefault="008944FE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 xml:space="preserve">Application Form: </w:t>
    </w:r>
    <w:r w:rsidR="00561A54" w:rsidRPr="007F254E">
      <w:rPr>
        <w:rFonts w:ascii="Calibri Light" w:hAnsi="Calibri Light" w:cs="Arial"/>
        <w:color w:val="808080"/>
        <w:sz w:val="16"/>
      </w:rPr>
      <w:t>MRC Impact Accelerator Accounts 202</w:t>
    </w:r>
    <w:r w:rsidR="0079209D" w:rsidRPr="007F254E">
      <w:rPr>
        <w:rFonts w:ascii="Calibri Light" w:hAnsi="Calibri Light" w:cs="Arial"/>
        <w:color w:val="808080"/>
        <w:sz w:val="16"/>
      </w:rPr>
      <w:t>4 Round 3</w:t>
    </w:r>
  </w:p>
  <w:p w14:paraId="77A8E242" w14:textId="32091129" w:rsidR="008944FE" w:rsidRPr="00E34FF8" w:rsidRDefault="00EF1B03" w:rsidP="008944FE">
    <w:pPr>
      <w:pStyle w:val="Footer"/>
      <w:rPr>
        <w:rFonts w:ascii="Calibri Light" w:hAnsi="Calibri Light" w:cs="Arial"/>
        <w:color w:val="808080"/>
        <w:sz w:val="16"/>
      </w:rPr>
    </w:pPr>
    <w:r w:rsidRPr="007F254E">
      <w:rPr>
        <w:rFonts w:ascii="Calibri Light" w:hAnsi="Calibri Light" w:cs="Arial"/>
        <w:color w:val="808080"/>
        <w:sz w:val="16"/>
      </w:rPr>
      <w:t>Date of release</w:t>
    </w:r>
    <w:r w:rsidR="00AD15C5" w:rsidRPr="007F254E">
      <w:rPr>
        <w:rFonts w:ascii="Calibri Light" w:hAnsi="Calibri Light" w:cs="Arial"/>
        <w:color w:val="808080"/>
        <w:sz w:val="16"/>
      </w:rPr>
      <w:t>:</w:t>
    </w:r>
    <w:r w:rsidRPr="007F254E">
      <w:rPr>
        <w:rFonts w:ascii="Calibri Light" w:hAnsi="Calibri Light" w:cs="Arial"/>
        <w:color w:val="808080"/>
        <w:sz w:val="16"/>
      </w:rPr>
      <w:t xml:space="preserve"> </w:t>
    </w:r>
    <w:r w:rsidR="0079209D" w:rsidRPr="007F254E">
      <w:rPr>
        <w:rFonts w:ascii="Calibri Light" w:hAnsi="Calibri Light" w:cs="Arial"/>
        <w:color w:val="808080"/>
        <w:sz w:val="16"/>
      </w:rPr>
      <w:t>05/08/2024</w:t>
    </w:r>
    <w:r w:rsidR="005C6593" w:rsidRPr="007F254E">
      <w:rPr>
        <w:rFonts w:ascii="Calibri Light" w:hAnsi="Calibri Light" w:cs="Arial"/>
        <w:color w:val="808080"/>
        <w:sz w:val="16"/>
      </w:rPr>
      <w:t>, Issued</w:t>
    </w:r>
    <w:r w:rsidR="00774979" w:rsidRPr="007F254E">
      <w:rPr>
        <w:rFonts w:ascii="Calibri Light" w:hAnsi="Calibri Light" w:cs="Arial"/>
        <w:color w:val="808080"/>
        <w:sz w:val="16"/>
      </w:rPr>
      <w:t xml:space="preserve">: </w:t>
    </w:r>
    <w:r w:rsidR="00561A54" w:rsidRPr="007F254E">
      <w:rPr>
        <w:rFonts w:ascii="Calibri Light" w:hAnsi="Calibri Light" w:cs="Arial"/>
        <w:color w:val="808080"/>
        <w:sz w:val="16"/>
      </w:rPr>
      <w:t>KE Office</w:t>
    </w:r>
    <w:r w:rsidR="00AD15C5" w:rsidRPr="00E34FF8">
      <w:rPr>
        <w:rFonts w:ascii="Calibri Light" w:hAnsi="Calibri Light" w:cs="Arial"/>
        <w:color w:val="808080"/>
        <w:sz w:val="16"/>
      </w:rPr>
      <w:t xml:space="preserve"> </w:t>
    </w:r>
  </w:p>
  <w:p w14:paraId="3FB53D90" w14:textId="3151505C" w:rsidR="007A53E4" w:rsidRPr="005516A9" w:rsidRDefault="008944FE" w:rsidP="008944FE">
    <w:pPr>
      <w:jc w:val="center"/>
      <w:rPr>
        <w:rFonts w:ascii="Arial" w:hAnsi="Arial" w:cs="Arial"/>
        <w:sz w:val="16"/>
        <w:szCs w:val="16"/>
      </w:rPr>
    </w:pPr>
    <w:r w:rsidRPr="000D158B">
      <w:rPr>
        <w:rFonts w:ascii="Arial" w:hAnsi="Arial" w:cs="Arial"/>
        <w:color w:val="808080"/>
        <w:sz w:val="16"/>
      </w:rPr>
      <w:t xml:space="preserve">Page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PAGE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  <w:r w:rsidRPr="000D158B">
      <w:rPr>
        <w:rFonts w:ascii="Arial" w:hAnsi="Arial" w:cs="Arial"/>
        <w:color w:val="808080"/>
        <w:sz w:val="16"/>
      </w:rPr>
      <w:t xml:space="preserve"> of </w:t>
    </w:r>
    <w:r w:rsidRPr="000D158B">
      <w:rPr>
        <w:rFonts w:ascii="Arial" w:hAnsi="Arial" w:cs="Arial"/>
        <w:color w:val="808080"/>
        <w:sz w:val="16"/>
      </w:rPr>
      <w:fldChar w:fldCharType="begin"/>
    </w:r>
    <w:r w:rsidRPr="000D158B">
      <w:rPr>
        <w:rFonts w:ascii="Arial" w:hAnsi="Arial" w:cs="Arial"/>
        <w:color w:val="808080"/>
        <w:sz w:val="16"/>
      </w:rPr>
      <w:instrText xml:space="preserve"> NUMPAGES  </w:instrText>
    </w:r>
    <w:r w:rsidRPr="000D158B">
      <w:rPr>
        <w:rFonts w:ascii="Arial" w:hAnsi="Arial" w:cs="Arial"/>
        <w:color w:val="808080"/>
        <w:sz w:val="16"/>
      </w:rPr>
      <w:fldChar w:fldCharType="separate"/>
    </w:r>
    <w:r w:rsidR="00A72198">
      <w:rPr>
        <w:rFonts w:ascii="Arial" w:hAnsi="Arial" w:cs="Arial"/>
        <w:noProof/>
        <w:color w:val="808080"/>
        <w:sz w:val="16"/>
      </w:rPr>
      <w:t>2</w:t>
    </w:r>
    <w:r w:rsidRPr="000D158B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D441" w14:textId="77777777" w:rsidR="00911611" w:rsidRDefault="00911611" w:rsidP="007A53E4">
      <w:pPr>
        <w:spacing w:after="0" w:line="240" w:lineRule="auto"/>
      </w:pPr>
      <w:r>
        <w:separator/>
      </w:r>
    </w:p>
  </w:footnote>
  <w:footnote w:type="continuationSeparator" w:id="0">
    <w:p w14:paraId="27683D53" w14:textId="77777777" w:rsidR="00911611" w:rsidRDefault="00911611" w:rsidP="007A53E4">
      <w:pPr>
        <w:spacing w:after="0" w:line="240" w:lineRule="auto"/>
      </w:pPr>
      <w:r>
        <w:continuationSeparator/>
      </w:r>
    </w:p>
  </w:footnote>
  <w:footnote w:type="continuationNotice" w:id="1">
    <w:p w14:paraId="3616CAAD" w14:textId="77777777" w:rsidR="00911611" w:rsidRDefault="00911611">
      <w:pPr>
        <w:spacing w:after="0" w:line="240" w:lineRule="auto"/>
      </w:pPr>
    </w:p>
  </w:footnote>
  <w:footnote w:id="2">
    <w:p w14:paraId="6CE41D96" w14:textId="77777777" w:rsidR="0082787F" w:rsidRPr="008E18E4" w:rsidRDefault="0082787F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Only one PI is allowed.</w:t>
      </w:r>
    </w:p>
  </w:footnote>
  <w:footnote w:id="3">
    <w:p w14:paraId="5FDB2F86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Collaborations with industry partners, SMEs, etc.  Will you be developing this Project in collaboration with an industry partner?</w:t>
      </w:r>
    </w:p>
    <w:p w14:paraId="76BB1898" w14:textId="77777777" w:rsidR="0012758C" w:rsidRPr="008E18E4" w:rsidRDefault="0012758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t>If so, is the industry Partner contributing any background intellectual property?  Please expand this answer in the Intellectual Property section below.</w:t>
      </w:r>
    </w:p>
  </w:footnote>
  <w:footnote w:id="4">
    <w:p w14:paraId="7FBB6945" w14:textId="77777777" w:rsidR="001652FC" w:rsidRPr="008E18E4" w:rsidRDefault="001652FC" w:rsidP="008E18E4">
      <w:pPr>
        <w:pStyle w:val="FootnoteText"/>
        <w:rPr>
          <w:sz w:val="16"/>
          <w:szCs w:val="16"/>
        </w:rPr>
      </w:pPr>
      <w:r w:rsidRPr="008E18E4">
        <w:rPr>
          <w:sz w:val="16"/>
          <w:szCs w:val="16"/>
        </w:rPr>
        <w:footnoteRef/>
      </w:r>
      <w:r w:rsidRPr="008E18E4">
        <w:rPr>
          <w:sz w:val="16"/>
          <w:szCs w:val="16"/>
        </w:rPr>
        <w:t xml:space="preserve"> If successful, this summary will be made publicly available on LSTM website.</w:t>
      </w:r>
    </w:p>
  </w:footnote>
  <w:footnote w:id="5">
    <w:p w14:paraId="53EB7365" w14:textId="5CA51B80" w:rsidR="0012758C" w:rsidRPr="008E18E4" w:rsidRDefault="0012758C" w:rsidP="008E18E4">
      <w:pPr>
        <w:pStyle w:val="FootnoteText"/>
        <w:jc w:val="both"/>
        <w:rPr>
          <w:sz w:val="16"/>
          <w:szCs w:val="16"/>
        </w:rPr>
      </w:pPr>
      <w:r w:rsidRPr="007F254E">
        <w:rPr>
          <w:sz w:val="16"/>
          <w:szCs w:val="16"/>
        </w:rPr>
        <w:footnoteRef/>
      </w:r>
      <w:r w:rsidRPr="007F254E">
        <w:rPr>
          <w:sz w:val="16"/>
          <w:szCs w:val="16"/>
        </w:rPr>
        <w:t xml:space="preserve"> Projects typically last between </w:t>
      </w:r>
      <w:r w:rsidRPr="003815E5">
        <w:rPr>
          <w:b/>
          <w:bCs/>
          <w:sz w:val="16"/>
          <w:szCs w:val="16"/>
        </w:rPr>
        <w:t>6 and 1</w:t>
      </w:r>
      <w:r w:rsidR="0079209D" w:rsidRPr="003815E5">
        <w:rPr>
          <w:b/>
          <w:bCs/>
          <w:sz w:val="16"/>
          <w:szCs w:val="16"/>
        </w:rPr>
        <w:t>2</w:t>
      </w:r>
      <w:r w:rsidRPr="003815E5">
        <w:rPr>
          <w:b/>
          <w:bCs/>
          <w:sz w:val="16"/>
          <w:szCs w:val="16"/>
        </w:rPr>
        <w:t xml:space="preserve"> months</w:t>
      </w:r>
      <w:r w:rsidR="003815E5" w:rsidRPr="003815E5">
        <w:rPr>
          <w:b/>
          <w:bCs/>
          <w:sz w:val="16"/>
          <w:szCs w:val="16"/>
        </w:rPr>
        <w:t>.</w:t>
      </w:r>
      <w:r w:rsidR="003815E5">
        <w:rPr>
          <w:sz w:val="16"/>
          <w:szCs w:val="16"/>
        </w:rPr>
        <w:t xml:space="preserve">  </w:t>
      </w:r>
      <w:r w:rsidR="003815E5" w:rsidRPr="003815E5">
        <w:rPr>
          <w:sz w:val="16"/>
          <w:szCs w:val="16"/>
        </w:rPr>
        <w:t>Projects mu</w:t>
      </w:r>
      <w:r w:rsidR="005E7ED6">
        <w:rPr>
          <w:sz w:val="16"/>
          <w:szCs w:val="16"/>
        </w:rPr>
        <w:t>st be</w:t>
      </w:r>
      <w:r w:rsidR="003815E5" w:rsidRPr="003815E5">
        <w:rPr>
          <w:sz w:val="16"/>
          <w:szCs w:val="16"/>
        </w:rPr>
        <w:t xml:space="preserve"> completed no later than </w:t>
      </w:r>
      <w:r w:rsidR="003815E5" w:rsidRPr="003815E5">
        <w:rPr>
          <w:b/>
          <w:bCs/>
          <w:sz w:val="16"/>
          <w:szCs w:val="16"/>
        </w:rPr>
        <w:t>February 2026</w:t>
      </w:r>
    </w:p>
    <w:p w14:paraId="0AB6DAFD" w14:textId="77777777" w:rsidR="0012758C" w:rsidRDefault="0012758C" w:rsidP="008E18E4">
      <w:pPr>
        <w:pStyle w:val="FootnoteText"/>
        <w:jc w:val="both"/>
      </w:pPr>
    </w:p>
  </w:footnote>
  <w:footnote w:id="6">
    <w:p w14:paraId="33D9EFD3" w14:textId="3E7C3CE6" w:rsidR="00672F0A" w:rsidRPr="00E24EB0" w:rsidRDefault="00672F0A">
      <w:pPr>
        <w:pStyle w:val="FootnoteText"/>
        <w:rPr>
          <w:sz w:val="18"/>
          <w:szCs w:val="18"/>
        </w:rPr>
      </w:pPr>
      <w:r w:rsidRPr="00765C0F">
        <w:rPr>
          <w:rStyle w:val="FootnoteReference"/>
          <w:sz w:val="18"/>
          <w:szCs w:val="18"/>
        </w:rPr>
        <w:footnoteRef/>
      </w:r>
      <w:r w:rsidRPr="00765C0F">
        <w:rPr>
          <w:sz w:val="18"/>
          <w:szCs w:val="18"/>
        </w:rPr>
        <w:t xml:space="preserve"> Ineligible costs include administration costs (F</w:t>
      </w:r>
      <w:r w:rsidR="006054C6">
        <w:rPr>
          <w:sz w:val="18"/>
          <w:szCs w:val="18"/>
        </w:rPr>
        <w:t>E</w:t>
      </w:r>
      <w:r w:rsidRPr="00765C0F">
        <w:rPr>
          <w:sz w:val="18"/>
          <w:szCs w:val="18"/>
        </w:rPr>
        <w:t xml:space="preserve">C &amp; Overheads), industrial partners’ costs, staff between posts (bridging funds), PhD studentships, </w:t>
      </w:r>
      <w:r>
        <w:rPr>
          <w:sz w:val="18"/>
          <w:szCs w:val="18"/>
        </w:rPr>
        <w:t xml:space="preserve">Open Access fees, </w:t>
      </w:r>
      <w:r w:rsidRPr="00765C0F">
        <w:rPr>
          <w:sz w:val="18"/>
          <w:szCs w:val="18"/>
        </w:rPr>
        <w:t>and continuation of normal research grants.</w:t>
      </w:r>
      <w:r>
        <w:rPr>
          <w:sz w:val="18"/>
          <w:szCs w:val="18"/>
        </w:rPr>
        <w:t xml:space="preserve"> </w:t>
      </w:r>
    </w:p>
  </w:footnote>
  <w:footnote w:id="7">
    <w:p w14:paraId="43B8B8FA" w14:textId="77777777" w:rsidR="00672F0A" w:rsidRDefault="00672F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4EB0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salary </w:t>
      </w:r>
      <w:r w:rsidRPr="00E24EB0">
        <w:rPr>
          <w:sz w:val="18"/>
          <w:szCs w:val="18"/>
        </w:rPr>
        <w:t>calculation should be based on the gross cost of th</w:t>
      </w:r>
      <w:r>
        <w:rPr>
          <w:sz w:val="18"/>
          <w:szCs w:val="18"/>
        </w:rPr>
        <w:t xml:space="preserve">e appointment to include basic salary, NI, </w:t>
      </w:r>
      <w:r w:rsidRPr="00E24EB0">
        <w:rPr>
          <w:sz w:val="18"/>
          <w:szCs w:val="18"/>
        </w:rPr>
        <w:t>superannuation</w:t>
      </w:r>
      <w:r>
        <w:rPr>
          <w:sz w:val="18"/>
          <w:szCs w:val="18"/>
        </w:rPr>
        <w:t xml:space="preserve"> and apprenticeship levy</w:t>
      </w:r>
      <w:r w:rsidRPr="00E24EB0">
        <w:rPr>
          <w:sz w:val="18"/>
          <w:szCs w:val="18"/>
        </w:rPr>
        <w:t>. We advise applicants to liaise with the</w:t>
      </w:r>
      <w:r>
        <w:rPr>
          <w:sz w:val="18"/>
          <w:szCs w:val="18"/>
        </w:rPr>
        <w:t>ir</w:t>
      </w:r>
      <w:r w:rsidRPr="00E24EB0">
        <w:rPr>
          <w:sz w:val="18"/>
          <w:szCs w:val="18"/>
        </w:rPr>
        <w:t xml:space="preserve"> research office for costing</w:t>
      </w:r>
      <w:r>
        <w:rPr>
          <w:sz w:val="18"/>
          <w:szCs w:val="18"/>
        </w:rPr>
        <w:t xml:space="preserve"> (for LSTM staff </w:t>
      </w:r>
      <w:hyperlink r:id="rId1" w:history="1">
        <w:r w:rsidRPr="001A2C2B">
          <w:rPr>
            <w:rStyle w:val="Hyperlink"/>
            <w:sz w:val="18"/>
            <w:szCs w:val="18"/>
          </w:rPr>
          <w:t>lstmro@lstmed.ac.uk</w:t>
        </w:r>
      </w:hyperlink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07A3" w14:textId="40C75AED" w:rsidR="007A53E4" w:rsidRDefault="005E7ED6">
    <w:pPr>
      <w:pStyle w:val="Header"/>
    </w:pPr>
    <w:r>
      <w:rPr>
        <w:noProof/>
        <w:lang w:eastAsia="en-GB"/>
      </w:rPr>
      <w:pict w14:anchorId="3AF81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4" o:spid="_x0000_s2050" type="#_x0000_t75" style="position:absolute;margin-left:0;margin-top:0;width:451.25pt;height:348.3pt;z-index:-251657216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6"/>
      <w:gridCol w:w="2082"/>
      <w:gridCol w:w="1123"/>
      <w:gridCol w:w="1433"/>
      <w:gridCol w:w="2328"/>
      <w:gridCol w:w="1844"/>
    </w:tblGrid>
    <w:tr w:rsidR="0017055F" w:rsidRPr="00C61204" w14:paraId="76FE89D9" w14:textId="7FFC8D44" w:rsidTr="0017055F">
      <w:trPr>
        <w:trHeight w:val="737"/>
        <w:tblCellSpacing w:w="0" w:type="dxa"/>
        <w:jc w:val="center"/>
      </w:trPr>
      <w:tc>
        <w:tcPr>
          <w:tcW w:w="774" w:type="pct"/>
          <w:vAlign w:val="center"/>
          <w:hideMark/>
        </w:tcPr>
        <w:p w14:paraId="3A61B593" w14:textId="4317BA8F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bookmarkStart w:id="0" w:name="_Hlk141972456"/>
          <w:r>
            <w:rPr>
              <w:rFonts w:ascii="Arial" w:hAnsi="Arial" w:cs="Arial"/>
              <w:noProof/>
            </w:rPr>
            <w:drawing>
              <wp:inline distT="0" distB="0" distL="0" distR="0" wp14:anchorId="252EC99C" wp14:editId="6BFC2870">
                <wp:extent cx="967563" cy="696483"/>
                <wp:effectExtent l="0" t="0" r="444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918" cy="703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" w:type="pct"/>
          <w:vAlign w:val="center"/>
          <w:hideMark/>
        </w:tcPr>
        <w:p w14:paraId="517FA35D" w14:textId="2B99B32A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>
            <w:rPr>
              <w:rFonts w:ascii="Lato" w:hAnsi="Lato"/>
              <w:color w:val="343434"/>
            </w:rPr>
            <w:fldChar w:fldCharType="begin"/>
          </w:r>
          <w:r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92116A">
            <w:rPr>
              <w:rFonts w:ascii="Lato" w:hAnsi="Lato"/>
              <w:color w:val="343434"/>
            </w:rPr>
            <w:fldChar w:fldCharType="begin"/>
          </w:r>
          <w:r w:rsidR="0092116A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92116A">
            <w:rPr>
              <w:rFonts w:ascii="Lato" w:hAnsi="Lato"/>
              <w:color w:val="343434"/>
            </w:rPr>
            <w:fldChar w:fldCharType="separate"/>
          </w:r>
          <w:r w:rsidR="00273B87">
            <w:rPr>
              <w:rFonts w:ascii="Lato" w:hAnsi="Lato"/>
              <w:color w:val="343434"/>
            </w:rPr>
            <w:fldChar w:fldCharType="begin"/>
          </w:r>
          <w:r w:rsidR="00273B87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273B87">
            <w:rPr>
              <w:rFonts w:ascii="Lato" w:hAnsi="Lato"/>
              <w:color w:val="343434"/>
            </w:rPr>
            <w:fldChar w:fldCharType="separate"/>
          </w:r>
          <w:r w:rsidR="00634739">
            <w:rPr>
              <w:rFonts w:ascii="Lato" w:hAnsi="Lato"/>
              <w:color w:val="343434"/>
            </w:rPr>
            <w:fldChar w:fldCharType="begin"/>
          </w:r>
          <w:r w:rsidR="0063473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34739">
            <w:rPr>
              <w:rFonts w:ascii="Lato" w:hAnsi="Lato"/>
              <w:color w:val="343434"/>
            </w:rPr>
            <w:fldChar w:fldCharType="separate"/>
          </w:r>
          <w:r w:rsidR="005C6593">
            <w:rPr>
              <w:rFonts w:ascii="Lato" w:hAnsi="Lato"/>
              <w:color w:val="343434"/>
            </w:rPr>
            <w:fldChar w:fldCharType="begin"/>
          </w:r>
          <w:r w:rsidR="005C6593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5C6593">
            <w:rPr>
              <w:rFonts w:ascii="Lato" w:hAnsi="Lato"/>
              <w:color w:val="343434"/>
            </w:rPr>
            <w:fldChar w:fldCharType="separate"/>
          </w:r>
          <w:r w:rsidR="003756F2">
            <w:rPr>
              <w:rFonts w:ascii="Lato" w:hAnsi="Lato"/>
              <w:color w:val="343434"/>
            </w:rPr>
            <w:fldChar w:fldCharType="begin"/>
          </w:r>
          <w:r w:rsidR="003756F2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756F2">
            <w:rPr>
              <w:rFonts w:ascii="Lato" w:hAnsi="Lato"/>
              <w:color w:val="343434"/>
            </w:rPr>
            <w:fldChar w:fldCharType="separate"/>
          </w:r>
          <w:r w:rsidR="00D62491">
            <w:rPr>
              <w:rFonts w:ascii="Lato" w:hAnsi="Lato"/>
              <w:color w:val="343434"/>
            </w:rPr>
            <w:fldChar w:fldCharType="begin"/>
          </w:r>
          <w:r w:rsidR="00D62491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D62491">
            <w:rPr>
              <w:rFonts w:ascii="Lato" w:hAnsi="Lato"/>
              <w:color w:val="343434"/>
            </w:rPr>
            <w:fldChar w:fldCharType="separate"/>
          </w:r>
          <w:r w:rsidR="006054C6">
            <w:rPr>
              <w:rFonts w:ascii="Lato" w:hAnsi="Lato"/>
              <w:color w:val="343434"/>
            </w:rPr>
            <w:fldChar w:fldCharType="begin"/>
          </w:r>
          <w:r w:rsidR="006054C6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6054C6">
            <w:rPr>
              <w:rFonts w:ascii="Lato" w:hAnsi="Lato"/>
              <w:color w:val="343434"/>
            </w:rPr>
            <w:fldChar w:fldCharType="separate"/>
          </w:r>
          <w:r w:rsidR="0079209D">
            <w:rPr>
              <w:rFonts w:ascii="Lato" w:hAnsi="Lato"/>
              <w:color w:val="343434"/>
            </w:rPr>
            <w:fldChar w:fldCharType="begin"/>
          </w:r>
          <w:r w:rsidR="0079209D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9209D">
            <w:rPr>
              <w:rFonts w:ascii="Lato" w:hAnsi="Lato"/>
              <w:color w:val="343434"/>
            </w:rPr>
            <w:fldChar w:fldCharType="separate"/>
          </w:r>
          <w:r w:rsidR="00A6411C">
            <w:rPr>
              <w:rFonts w:ascii="Lato" w:hAnsi="Lato"/>
              <w:color w:val="343434"/>
            </w:rPr>
            <w:fldChar w:fldCharType="begin"/>
          </w:r>
          <w:r w:rsidR="00A6411C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A6411C">
            <w:rPr>
              <w:rFonts w:ascii="Lato" w:hAnsi="Lato"/>
              <w:color w:val="343434"/>
            </w:rPr>
            <w:fldChar w:fldCharType="separate"/>
          </w:r>
          <w:r w:rsidR="007F254E">
            <w:rPr>
              <w:rFonts w:ascii="Lato" w:hAnsi="Lato"/>
              <w:color w:val="343434"/>
            </w:rPr>
            <w:fldChar w:fldCharType="begin"/>
          </w:r>
          <w:r w:rsidR="007F254E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7F254E">
            <w:rPr>
              <w:rFonts w:ascii="Lato" w:hAnsi="Lato"/>
              <w:color w:val="343434"/>
            </w:rPr>
            <w:fldChar w:fldCharType="separate"/>
          </w:r>
          <w:r w:rsidR="00CA7509">
            <w:rPr>
              <w:rFonts w:ascii="Lato" w:hAnsi="Lato"/>
              <w:color w:val="343434"/>
            </w:rPr>
            <w:fldChar w:fldCharType="begin"/>
          </w:r>
          <w:r w:rsidR="00CA7509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CA7509">
            <w:rPr>
              <w:rFonts w:ascii="Lato" w:hAnsi="Lato"/>
              <w:color w:val="343434"/>
            </w:rPr>
            <w:fldChar w:fldCharType="separate"/>
          </w:r>
          <w:r w:rsidR="003815E5">
            <w:rPr>
              <w:rFonts w:ascii="Lato" w:hAnsi="Lato"/>
              <w:color w:val="343434"/>
            </w:rPr>
            <w:fldChar w:fldCharType="begin"/>
          </w:r>
          <w:r w:rsidR="003815E5">
            <w:rPr>
              <w:rFonts w:ascii="Lato" w:hAnsi="Lato"/>
              <w:color w:val="343434"/>
            </w:rPr>
            <w:instrText xml:space="preserve"> INCLUDEPICTURE  "https://www.lstmed.ac.uk/sites/default/files/centre/LSHTM-logo-bw_0.jpg" \* MERGEFORMATINET </w:instrText>
          </w:r>
          <w:r w:rsidR="003815E5">
            <w:rPr>
              <w:rFonts w:ascii="Lato" w:hAnsi="Lato"/>
              <w:color w:val="343434"/>
            </w:rPr>
            <w:fldChar w:fldCharType="separate"/>
          </w:r>
          <w:r w:rsidR="005E7ED6">
            <w:rPr>
              <w:rFonts w:ascii="Lato" w:hAnsi="Lato"/>
              <w:color w:val="343434"/>
            </w:rPr>
            <w:fldChar w:fldCharType="begin"/>
          </w:r>
          <w:r w:rsidR="005E7ED6">
            <w:rPr>
              <w:rFonts w:ascii="Lato" w:hAnsi="Lato"/>
              <w:color w:val="343434"/>
            </w:rPr>
            <w:instrText xml:space="preserve"> </w:instrText>
          </w:r>
          <w:r w:rsidR="005E7ED6">
            <w:rPr>
              <w:rFonts w:ascii="Lato" w:hAnsi="Lato"/>
              <w:color w:val="343434"/>
            </w:rPr>
            <w:instrText>INCLUDEPICTURE  "https://www.lstmed.ac.uk/sites/default/files/centre/LSHTM-logo-bw_0.jpg" \* MERGEFORMATINET</w:instrText>
          </w:r>
          <w:r w:rsidR="005E7ED6">
            <w:rPr>
              <w:rFonts w:ascii="Lato" w:hAnsi="Lato"/>
              <w:color w:val="343434"/>
            </w:rPr>
            <w:instrText xml:space="preserve"> </w:instrText>
          </w:r>
          <w:r w:rsidR="005E7ED6">
            <w:rPr>
              <w:rFonts w:ascii="Lato" w:hAnsi="Lato"/>
              <w:color w:val="343434"/>
            </w:rPr>
            <w:fldChar w:fldCharType="separate"/>
          </w:r>
          <w:r w:rsidR="005E7ED6">
            <w:rPr>
              <w:rFonts w:ascii="Lato" w:hAnsi="Lato"/>
              <w:color w:val="343434"/>
            </w:rPr>
            <w:pict w14:anchorId="34BF57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3.8pt;height:50.25pt">
                <v:imagedata r:id="rId2" r:href="rId3"/>
              </v:shape>
            </w:pict>
          </w:r>
          <w:r w:rsidR="005E7ED6">
            <w:rPr>
              <w:rFonts w:ascii="Lato" w:hAnsi="Lato"/>
              <w:color w:val="343434"/>
            </w:rPr>
            <w:fldChar w:fldCharType="end"/>
          </w:r>
          <w:r w:rsidR="003815E5">
            <w:rPr>
              <w:rFonts w:ascii="Lato" w:hAnsi="Lato"/>
              <w:color w:val="343434"/>
            </w:rPr>
            <w:fldChar w:fldCharType="end"/>
          </w:r>
          <w:r w:rsidR="00CA7509">
            <w:rPr>
              <w:rFonts w:ascii="Lato" w:hAnsi="Lato"/>
              <w:color w:val="343434"/>
            </w:rPr>
            <w:fldChar w:fldCharType="end"/>
          </w:r>
          <w:r w:rsidR="007F254E">
            <w:rPr>
              <w:rFonts w:ascii="Lato" w:hAnsi="Lato"/>
              <w:color w:val="343434"/>
            </w:rPr>
            <w:fldChar w:fldCharType="end"/>
          </w:r>
          <w:r w:rsidR="00A6411C">
            <w:rPr>
              <w:rFonts w:ascii="Lato" w:hAnsi="Lato"/>
              <w:color w:val="343434"/>
            </w:rPr>
            <w:fldChar w:fldCharType="end"/>
          </w:r>
          <w:r w:rsidR="0079209D">
            <w:rPr>
              <w:rFonts w:ascii="Lato" w:hAnsi="Lato"/>
              <w:color w:val="343434"/>
            </w:rPr>
            <w:fldChar w:fldCharType="end"/>
          </w:r>
          <w:r w:rsidR="006054C6">
            <w:rPr>
              <w:rFonts w:ascii="Lato" w:hAnsi="Lato"/>
              <w:color w:val="343434"/>
            </w:rPr>
            <w:fldChar w:fldCharType="end"/>
          </w:r>
          <w:r w:rsidR="00D62491">
            <w:rPr>
              <w:rFonts w:ascii="Lato" w:hAnsi="Lato"/>
              <w:color w:val="343434"/>
            </w:rPr>
            <w:fldChar w:fldCharType="end"/>
          </w:r>
          <w:r w:rsidR="003756F2">
            <w:rPr>
              <w:rFonts w:ascii="Lato" w:hAnsi="Lato"/>
              <w:color w:val="343434"/>
            </w:rPr>
            <w:fldChar w:fldCharType="end"/>
          </w:r>
          <w:r w:rsidR="005C6593">
            <w:rPr>
              <w:rFonts w:ascii="Lato" w:hAnsi="Lato"/>
              <w:color w:val="343434"/>
            </w:rPr>
            <w:fldChar w:fldCharType="end"/>
          </w:r>
          <w:r w:rsidR="00634739">
            <w:rPr>
              <w:rFonts w:ascii="Lato" w:hAnsi="Lato"/>
              <w:color w:val="343434"/>
            </w:rPr>
            <w:fldChar w:fldCharType="end"/>
          </w:r>
          <w:r w:rsidR="00273B87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 w:rsidR="0092116A"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  <w:r>
            <w:rPr>
              <w:rFonts w:ascii="Lato" w:hAnsi="Lato"/>
              <w:color w:val="343434"/>
            </w:rPr>
            <w:fldChar w:fldCharType="end"/>
          </w:r>
        </w:p>
      </w:tc>
      <w:tc>
        <w:tcPr>
          <w:tcW w:w="527" w:type="pct"/>
          <w:vAlign w:val="center"/>
          <w:hideMark/>
        </w:tcPr>
        <w:p w14:paraId="28AB1442" w14:textId="2D1B78B4" w:rsidR="0017055F" w:rsidRPr="00C61204" w:rsidRDefault="0017055F" w:rsidP="0017055F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1F261F1" wp14:editId="5DBF271B">
                <wp:extent cx="713575" cy="726074"/>
                <wp:effectExtent l="0" t="0" r="0" b="0"/>
                <wp:docPr id="3" name="Picture 4" descr="University of Oxford Logo Vector (.SVG + .PNG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University of Oxford Logo Vector (.SVG + .PNG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5" r="17475"/>
                        <a:stretch/>
                      </pic:blipFill>
                      <pic:spPr bwMode="auto">
                        <a:xfrm>
                          <a:off x="0" y="0"/>
                          <a:ext cx="718098" cy="7306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" w:type="pct"/>
          <w:vAlign w:val="center"/>
          <w:hideMark/>
        </w:tcPr>
        <w:p w14:paraId="4634E9EA" w14:textId="4032895B" w:rsidR="0017055F" w:rsidRPr="00C61204" w:rsidRDefault="0017055F" w:rsidP="007C0F50">
          <w:pPr>
            <w:spacing w:after="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CC3336" wp14:editId="5E9F23E9">
                <wp:simplePos x="3633849" y="213756"/>
                <wp:positionH relativeFrom="margin">
                  <wp:posOffset>93980</wp:posOffset>
                </wp:positionH>
                <wp:positionV relativeFrom="margin">
                  <wp:posOffset>102235</wp:posOffset>
                </wp:positionV>
                <wp:extent cx="715645" cy="760730"/>
                <wp:effectExtent l="0" t="0" r="8255" b="1270"/>
                <wp:wrapSquare wrapText="bothSides"/>
                <wp:docPr id="12" name="Picture 11" descr="Text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D6926-90D8-7D97-83EE-AED1B1A60C7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Text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153D6926-90D8-7D97-83EE-AED1B1A60C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9" r="12619" b="7780"/>
                        <a:stretch/>
                      </pic:blipFill>
                      <pic:spPr bwMode="auto">
                        <a:xfrm>
                          <a:off x="0" y="0"/>
                          <a:ext cx="715645" cy="760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83" w:type="pct"/>
          <w:vAlign w:val="center"/>
        </w:tcPr>
        <w:p w14:paraId="163CF19C" w14:textId="01AA5C9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AE789F" wp14:editId="176A0814">
                <wp:extent cx="1411833" cy="666564"/>
                <wp:effectExtent l="0" t="0" r="0" b="0"/>
                <wp:docPr id="5" name="Picture 4" descr="A picture containing graphical user interfac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F1B77-D9AB-A15D-2BC4-425C645704B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A picture containing graphical user interfac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FB1F1B77-D9AB-A15D-2BC4-425C645704B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12" r="4322"/>
                        <a:stretch/>
                      </pic:blipFill>
                      <pic:spPr bwMode="auto">
                        <a:xfrm>
                          <a:off x="0" y="0"/>
                          <a:ext cx="1438674" cy="679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" w:type="pct"/>
          <w:vAlign w:val="center"/>
        </w:tcPr>
        <w:p w14:paraId="16C46C75" w14:textId="3B8B80B5" w:rsidR="0017055F" w:rsidRDefault="0017055F" w:rsidP="0017055F">
          <w:pPr>
            <w:spacing w:after="0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1D565BC" wp14:editId="22ACD02A">
                <wp:extent cx="1171072" cy="585536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004" cy="587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4A4B3F0C" w14:textId="5B6E0600" w:rsidR="007A53E4" w:rsidRDefault="005E7ED6">
    <w:pPr>
      <w:pStyle w:val="Header"/>
    </w:pPr>
    <w:r>
      <w:rPr>
        <w:noProof/>
        <w:lang w:eastAsia="en-GB"/>
      </w:rPr>
      <w:pict w14:anchorId="26E927D6">
        <v:shape id="WordPictureWatermark12750205" o:spid="_x0000_s2051" type="#_x0000_t75" style="position:absolute;margin-left:0;margin-top:0;width:451.25pt;height:348.3pt;z-index:-251656192;mso-position-horizontal:center;mso-position-horizontal-relative:margin;mso-position-vertical:center;mso-position-vertical-relative:margin" o:allowincell="f">
          <v:imagedata r:id="rId8" o:title="LSTM3colourpositive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9FBD" w14:textId="490869C9" w:rsidR="007A53E4" w:rsidRDefault="005E7ED6">
    <w:pPr>
      <w:pStyle w:val="Header"/>
    </w:pPr>
    <w:r>
      <w:rPr>
        <w:noProof/>
        <w:lang w:eastAsia="en-GB"/>
      </w:rPr>
      <w:pict w14:anchorId="62CF2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0203" o:spid="_x0000_s2049" type="#_x0000_t75" style="position:absolute;margin-left:0;margin-top:0;width:451.25pt;height:348.3pt;z-index:-251658240;mso-position-horizontal:center;mso-position-horizontal-relative:margin;mso-position-vertical:center;mso-position-vertical-relative:margin" o:allowincell="f">
          <v:imagedata r:id="rId1" o:title="LSTM3colourposit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B0780"/>
    <w:multiLevelType w:val="hybridMultilevel"/>
    <w:tmpl w:val="CB4C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85CDD"/>
    <w:multiLevelType w:val="multilevel"/>
    <w:tmpl w:val="B62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D2132"/>
    <w:multiLevelType w:val="hybridMultilevel"/>
    <w:tmpl w:val="7C44C266"/>
    <w:lvl w:ilvl="0" w:tplc="5924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A647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AFE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D2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F605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4526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76D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01E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BE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56E85337"/>
    <w:multiLevelType w:val="hybridMultilevel"/>
    <w:tmpl w:val="B2D2C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1DC"/>
    <w:multiLevelType w:val="multilevel"/>
    <w:tmpl w:val="F65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3036A"/>
    <w:multiLevelType w:val="hybridMultilevel"/>
    <w:tmpl w:val="354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D08"/>
    <w:multiLevelType w:val="multilevel"/>
    <w:tmpl w:val="5B54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A57B7"/>
    <w:multiLevelType w:val="hybridMultilevel"/>
    <w:tmpl w:val="BC905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D01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22872097">
    <w:abstractNumId w:val="5"/>
  </w:num>
  <w:num w:numId="2" w16cid:durableId="1759250732">
    <w:abstractNumId w:val="3"/>
  </w:num>
  <w:num w:numId="3" w16cid:durableId="1948190928">
    <w:abstractNumId w:val="4"/>
  </w:num>
  <w:num w:numId="4" w16cid:durableId="1588417943">
    <w:abstractNumId w:val="1"/>
  </w:num>
  <w:num w:numId="5" w16cid:durableId="433356782">
    <w:abstractNumId w:val="6"/>
  </w:num>
  <w:num w:numId="6" w16cid:durableId="1642807491">
    <w:abstractNumId w:val="2"/>
  </w:num>
  <w:num w:numId="7" w16cid:durableId="463474467">
    <w:abstractNumId w:val="0"/>
  </w:num>
  <w:num w:numId="8" w16cid:durableId="666203104">
    <w:abstractNumId w:val="7"/>
  </w:num>
  <w:num w:numId="9" w16cid:durableId="52627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38"/>
    <w:rsid w:val="0000268D"/>
    <w:rsid w:val="00002BA4"/>
    <w:rsid w:val="0002338A"/>
    <w:rsid w:val="00031E3B"/>
    <w:rsid w:val="00047560"/>
    <w:rsid w:val="00051D80"/>
    <w:rsid w:val="000672D6"/>
    <w:rsid w:val="0008347F"/>
    <w:rsid w:val="00084232"/>
    <w:rsid w:val="0008710E"/>
    <w:rsid w:val="000A38C7"/>
    <w:rsid w:val="000A6BC0"/>
    <w:rsid w:val="000D08E5"/>
    <w:rsid w:val="00106489"/>
    <w:rsid w:val="001138F6"/>
    <w:rsid w:val="0012031E"/>
    <w:rsid w:val="00122FA0"/>
    <w:rsid w:val="00125EFA"/>
    <w:rsid w:val="0012758C"/>
    <w:rsid w:val="0013140E"/>
    <w:rsid w:val="0014269D"/>
    <w:rsid w:val="00143E6E"/>
    <w:rsid w:val="001521CE"/>
    <w:rsid w:val="001652FC"/>
    <w:rsid w:val="0017055F"/>
    <w:rsid w:val="0017431C"/>
    <w:rsid w:val="00177DED"/>
    <w:rsid w:val="00182692"/>
    <w:rsid w:val="00195954"/>
    <w:rsid w:val="001B298D"/>
    <w:rsid w:val="001F39D5"/>
    <w:rsid w:val="0021242B"/>
    <w:rsid w:val="00230784"/>
    <w:rsid w:val="00233F7B"/>
    <w:rsid w:val="00266DCC"/>
    <w:rsid w:val="00271512"/>
    <w:rsid w:val="00273B87"/>
    <w:rsid w:val="00281253"/>
    <w:rsid w:val="00286509"/>
    <w:rsid w:val="00287DCA"/>
    <w:rsid w:val="00292208"/>
    <w:rsid w:val="002A028E"/>
    <w:rsid w:val="002C0F81"/>
    <w:rsid w:val="002D0BCC"/>
    <w:rsid w:val="002D49B7"/>
    <w:rsid w:val="002E2545"/>
    <w:rsid w:val="002F6803"/>
    <w:rsid w:val="0030333B"/>
    <w:rsid w:val="00307FCF"/>
    <w:rsid w:val="00316491"/>
    <w:rsid w:val="00371F59"/>
    <w:rsid w:val="003756F2"/>
    <w:rsid w:val="003815E5"/>
    <w:rsid w:val="0038458B"/>
    <w:rsid w:val="003851BC"/>
    <w:rsid w:val="00385AA0"/>
    <w:rsid w:val="003A19A4"/>
    <w:rsid w:val="003B266F"/>
    <w:rsid w:val="003B75BE"/>
    <w:rsid w:val="003C0166"/>
    <w:rsid w:val="003C1C46"/>
    <w:rsid w:val="003C4E7A"/>
    <w:rsid w:val="003C696B"/>
    <w:rsid w:val="003C7D98"/>
    <w:rsid w:val="003D4B54"/>
    <w:rsid w:val="004309DC"/>
    <w:rsid w:val="00441D46"/>
    <w:rsid w:val="00443FD1"/>
    <w:rsid w:val="004548C2"/>
    <w:rsid w:val="00482363"/>
    <w:rsid w:val="00487B63"/>
    <w:rsid w:val="004A4927"/>
    <w:rsid w:val="004C1D1F"/>
    <w:rsid w:val="004D4459"/>
    <w:rsid w:val="004E3392"/>
    <w:rsid w:val="004F44CA"/>
    <w:rsid w:val="00501B75"/>
    <w:rsid w:val="00514750"/>
    <w:rsid w:val="005227BF"/>
    <w:rsid w:val="00540238"/>
    <w:rsid w:val="0055111E"/>
    <w:rsid w:val="005516A9"/>
    <w:rsid w:val="00561A54"/>
    <w:rsid w:val="005716D4"/>
    <w:rsid w:val="005732C8"/>
    <w:rsid w:val="00593673"/>
    <w:rsid w:val="005954E2"/>
    <w:rsid w:val="005A7380"/>
    <w:rsid w:val="005B0FD1"/>
    <w:rsid w:val="005B13F4"/>
    <w:rsid w:val="005C3496"/>
    <w:rsid w:val="005C6593"/>
    <w:rsid w:val="005D7A28"/>
    <w:rsid w:val="005E7ED6"/>
    <w:rsid w:val="005F2D54"/>
    <w:rsid w:val="006054C6"/>
    <w:rsid w:val="00610316"/>
    <w:rsid w:val="00625F68"/>
    <w:rsid w:val="0063404B"/>
    <w:rsid w:val="00634739"/>
    <w:rsid w:val="006408C8"/>
    <w:rsid w:val="00641B2A"/>
    <w:rsid w:val="00641E22"/>
    <w:rsid w:val="00651A47"/>
    <w:rsid w:val="006535B2"/>
    <w:rsid w:val="0066353A"/>
    <w:rsid w:val="00672F0A"/>
    <w:rsid w:val="00675250"/>
    <w:rsid w:val="006804E2"/>
    <w:rsid w:val="00682439"/>
    <w:rsid w:val="00684EEC"/>
    <w:rsid w:val="00687127"/>
    <w:rsid w:val="006A662F"/>
    <w:rsid w:val="006B1A39"/>
    <w:rsid w:val="006D58A9"/>
    <w:rsid w:val="00702EB3"/>
    <w:rsid w:val="00712218"/>
    <w:rsid w:val="00712D17"/>
    <w:rsid w:val="00721018"/>
    <w:rsid w:val="00735E88"/>
    <w:rsid w:val="00754150"/>
    <w:rsid w:val="00765C0F"/>
    <w:rsid w:val="00770666"/>
    <w:rsid w:val="00774979"/>
    <w:rsid w:val="0079209D"/>
    <w:rsid w:val="007A0667"/>
    <w:rsid w:val="007A53E4"/>
    <w:rsid w:val="007B544F"/>
    <w:rsid w:val="007B7976"/>
    <w:rsid w:val="007C0F50"/>
    <w:rsid w:val="007C22D9"/>
    <w:rsid w:val="007C2C32"/>
    <w:rsid w:val="007C6303"/>
    <w:rsid w:val="007D3D13"/>
    <w:rsid w:val="007E07DF"/>
    <w:rsid w:val="007E7593"/>
    <w:rsid w:val="007E7AAD"/>
    <w:rsid w:val="007F254E"/>
    <w:rsid w:val="00811D19"/>
    <w:rsid w:val="0082787F"/>
    <w:rsid w:val="00835DD5"/>
    <w:rsid w:val="00842EF5"/>
    <w:rsid w:val="0084429E"/>
    <w:rsid w:val="0084654A"/>
    <w:rsid w:val="00846976"/>
    <w:rsid w:val="008559DA"/>
    <w:rsid w:val="00873D71"/>
    <w:rsid w:val="00877F81"/>
    <w:rsid w:val="008944FE"/>
    <w:rsid w:val="008A694E"/>
    <w:rsid w:val="008B1624"/>
    <w:rsid w:val="008B4F75"/>
    <w:rsid w:val="008D0142"/>
    <w:rsid w:val="008E18E4"/>
    <w:rsid w:val="00906A4D"/>
    <w:rsid w:val="00911611"/>
    <w:rsid w:val="0092116A"/>
    <w:rsid w:val="00921177"/>
    <w:rsid w:val="00952B4F"/>
    <w:rsid w:val="009672B0"/>
    <w:rsid w:val="0096778F"/>
    <w:rsid w:val="009734A4"/>
    <w:rsid w:val="009D20EF"/>
    <w:rsid w:val="009E114C"/>
    <w:rsid w:val="009E5926"/>
    <w:rsid w:val="009F049F"/>
    <w:rsid w:val="009F5469"/>
    <w:rsid w:val="00A15BB5"/>
    <w:rsid w:val="00A22C85"/>
    <w:rsid w:val="00A32872"/>
    <w:rsid w:val="00A6411C"/>
    <w:rsid w:val="00A72198"/>
    <w:rsid w:val="00A8315B"/>
    <w:rsid w:val="00A940A7"/>
    <w:rsid w:val="00A947AD"/>
    <w:rsid w:val="00A97D7C"/>
    <w:rsid w:val="00AA2851"/>
    <w:rsid w:val="00AD0A44"/>
    <w:rsid w:val="00AD15C5"/>
    <w:rsid w:val="00AF25B1"/>
    <w:rsid w:val="00AF2A85"/>
    <w:rsid w:val="00AF63F4"/>
    <w:rsid w:val="00B01718"/>
    <w:rsid w:val="00B05F46"/>
    <w:rsid w:val="00B05FC8"/>
    <w:rsid w:val="00B13D10"/>
    <w:rsid w:val="00B1492B"/>
    <w:rsid w:val="00B20D37"/>
    <w:rsid w:val="00B24920"/>
    <w:rsid w:val="00B2749D"/>
    <w:rsid w:val="00B60584"/>
    <w:rsid w:val="00B84251"/>
    <w:rsid w:val="00B90533"/>
    <w:rsid w:val="00B95537"/>
    <w:rsid w:val="00BA446B"/>
    <w:rsid w:val="00BA762D"/>
    <w:rsid w:val="00BA7ECA"/>
    <w:rsid w:val="00BD3488"/>
    <w:rsid w:val="00BD525B"/>
    <w:rsid w:val="00BE5AF7"/>
    <w:rsid w:val="00C11242"/>
    <w:rsid w:val="00C21752"/>
    <w:rsid w:val="00C428B9"/>
    <w:rsid w:val="00C55A8E"/>
    <w:rsid w:val="00C61204"/>
    <w:rsid w:val="00C713AD"/>
    <w:rsid w:val="00C71A13"/>
    <w:rsid w:val="00C747EF"/>
    <w:rsid w:val="00C74D82"/>
    <w:rsid w:val="00C764DA"/>
    <w:rsid w:val="00C770DB"/>
    <w:rsid w:val="00C91BAE"/>
    <w:rsid w:val="00C96760"/>
    <w:rsid w:val="00C9688F"/>
    <w:rsid w:val="00CA1B76"/>
    <w:rsid w:val="00CA7509"/>
    <w:rsid w:val="00CB03EF"/>
    <w:rsid w:val="00CC1FDA"/>
    <w:rsid w:val="00CC613E"/>
    <w:rsid w:val="00CE4C2B"/>
    <w:rsid w:val="00CE59A9"/>
    <w:rsid w:val="00CE73EC"/>
    <w:rsid w:val="00D570E9"/>
    <w:rsid w:val="00D62491"/>
    <w:rsid w:val="00DB6A5F"/>
    <w:rsid w:val="00DB6A60"/>
    <w:rsid w:val="00DC1C50"/>
    <w:rsid w:val="00E24EB0"/>
    <w:rsid w:val="00E34FF8"/>
    <w:rsid w:val="00E6608B"/>
    <w:rsid w:val="00E86EA4"/>
    <w:rsid w:val="00EA4E1F"/>
    <w:rsid w:val="00EF06C0"/>
    <w:rsid w:val="00EF1B03"/>
    <w:rsid w:val="00EF2C5A"/>
    <w:rsid w:val="00EF6084"/>
    <w:rsid w:val="00F02864"/>
    <w:rsid w:val="00F14A1B"/>
    <w:rsid w:val="00F15CA5"/>
    <w:rsid w:val="00F50FDE"/>
    <w:rsid w:val="00F730B8"/>
    <w:rsid w:val="00F74848"/>
    <w:rsid w:val="00F7736F"/>
    <w:rsid w:val="00F81821"/>
    <w:rsid w:val="00FB2D74"/>
    <w:rsid w:val="00FB36BA"/>
    <w:rsid w:val="00FB42E4"/>
    <w:rsid w:val="00FC512F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070DF13"/>
  <w15:docId w15:val="{A0AD3919-CADB-489B-836F-AC838E08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38"/>
  </w:style>
  <w:style w:type="paragraph" w:styleId="Heading1">
    <w:name w:val="heading 1"/>
    <w:basedOn w:val="Normal"/>
    <w:link w:val="Heading1Char"/>
    <w:uiPriority w:val="9"/>
    <w:qFormat/>
    <w:rsid w:val="009D20EF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2">
    <w:name w:val="Medium Shading 1 Accent 2"/>
    <w:basedOn w:val="TableNormal"/>
    <w:uiPriority w:val="63"/>
    <w:rsid w:val="0054023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A0"/>
    <w:rsid w:val="00540238"/>
    <w:rPr>
      <w:color w:val="000000"/>
    </w:rPr>
  </w:style>
  <w:style w:type="paragraph" w:customStyle="1" w:styleId="Pa0">
    <w:name w:val="Pa0"/>
    <w:basedOn w:val="Normal"/>
    <w:next w:val="Normal"/>
    <w:rsid w:val="00540238"/>
    <w:pPr>
      <w:autoSpaceDE w:val="0"/>
      <w:autoSpaceDN w:val="0"/>
      <w:adjustRightInd w:val="0"/>
      <w:spacing w:after="28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5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91"/>
    <w:rPr>
      <w:b/>
      <w:bCs/>
      <w:sz w:val="20"/>
      <w:szCs w:val="20"/>
    </w:rPr>
  </w:style>
  <w:style w:type="character" w:styleId="Hyperlink">
    <w:name w:val="Hyperlink"/>
    <w:basedOn w:val="DefaultParagraphFont"/>
    <w:rsid w:val="00C747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20EF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9D20EF"/>
  </w:style>
  <w:style w:type="paragraph" w:styleId="Header">
    <w:name w:val="header"/>
    <w:basedOn w:val="Normal"/>
    <w:link w:val="HeaderChar"/>
    <w:uiPriority w:val="99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E4"/>
  </w:style>
  <w:style w:type="paragraph" w:styleId="Footer">
    <w:name w:val="footer"/>
    <w:basedOn w:val="Normal"/>
    <w:link w:val="FooterChar"/>
    <w:unhideWhenUsed/>
    <w:rsid w:val="007A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53E4"/>
  </w:style>
  <w:style w:type="character" w:styleId="PlaceholderText">
    <w:name w:val="Placeholder Text"/>
    <w:basedOn w:val="DefaultParagraphFont"/>
    <w:uiPriority w:val="99"/>
    <w:semiHidden/>
    <w:rsid w:val="008D01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61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482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36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C7D98"/>
    <w:rPr>
      <w:color w:val="800080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1LightAccent2">
    <w:name w:val="Grid Table 1 Light Accent 2"/>
    <w:basedOn w:val="TableNormal"/>
    <w:uiPriority w:val="46"/>
    <w:rsid w:val="0082787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78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82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1A54"/>
    <w:rPr>
      <w:color w:val="605E5C"/>
      <w:shd w:val="clear" w:color="auto" w:fill="E1DFDD"/>
    </w:rPr>
  </w:style>
  <w:style w:type="table" w:customStyle="1" w:styleId="Calendar2">
    <w:name w:val="Calendar 2"/>
    <w:basedOn w:val="TableNormal"/>
    <w:uiPriority w:val="99"/>
    <w:qFormat/>
    <w:rsid w:val="00D62491"/>
    <w:pPr>
      <w:spacing w:after="0" w:line="240" w:lineRule="auto"/>
      <w:jc w:val="center"/>
    </w:pPr>
    <w:rPr>
      <w:rFonts w:eastAsiaTheme="minorEastAsia"/>
      <w:sz w:val="28"/>
      <w:szCs w:val="28"/>
      <w:lang w:eastAsia="en-GB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62491"/>
    <w:pPr>
      <w:tabs>
        <w:tab w:val="decimal" w:pos="360"/>
      </w:tabs>
    </w:pPr>
    <w:rPr>
      <w:rFonts w:eastAsiaTheme="minorEastAsia" w:cs="Times New Roman"/>
      <w:lang w:eastAsia="en-GB"/>
    </w:rPr>
  </w:style>
  <w:style w:type="character" w:styleId="SubtleEmphasis">
    <w:name w:val="Subtle Emphasis"/>
    <w:basedOn w:val="DefaultParagraphFont"/>
    <w:uiPriority w:val="19"/>
    <w:qFormat/>
    <w:rsid w:val="00D62491"/>
    <w:rPr>
      <w:i/>
      <w:iCs/>
    </w:rPr>
  </w:style>
  <w:style w:type="table" w:styleId="LightShading-Accent1">
    <w:name w:val="Light Shading Accent 1"/>
    <w:basedOn w:val="TableNormal"/>
    <w:uiPriority w:val="60"/>
    <w:rsid w:val="00D62491"/>
    <w:pPr>
      <w:spacing w:after="0" w:line="240" w:lineRule="auto"/>
    </w:pPr>
    <w:rPr>
      <w:rFonts w:eastAsiaTheme="minorEastAsia"/>
      <w:color w:val="365F91" w:themeColor="accent1" w:themeShade="BF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7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97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7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9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@lstmed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@lstmed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stmro@lstm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https://www.lstmed.ac.uk/sites/default/files/centre/LSHTM-logo-bw_0.jpg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8D265C2A2BD4EA640CE6B18390405" ma:contentTypeVersion="9" ma:contentTypeDescription="Create a new document." ma:contentTypeScope="" ma:versionID="75fad624e63e6627ac2c28649d0a2e68">
  <xsd:schema xmlns:xsd="http://www.w3.org/2001/XMLSchema" xmlns:xs="http://www.w3.org/2001/XMLSchema" xmlns:p="http://schemas.microsoft.com/office/2006/metadata/properties" xmlns:ns1="http://schemas.microsoft.com/sharepoint/v3" xmlns:ns2="0303faaa-34dd-48b4-8d02-61e3445b3361" xmlns:ns3="d0851319-e262-491d-809b-34a728212a34" targetNamespace="http://schemas.microsoft.com/office/2006/metadata/properties" ma:root="true" ma:fieldsID="f6fb61537e305f3c8e35be7797735fed" ns1:_="" ns2:_="" ns3:_="">
    <xsd:import namespace="http://schemas.microsoft.com/sharepoint/v3"/>
    <xsd:import namespace="0303faaa-34dd-48b4-8d02-61e3445b3361"/>
    <xsd:import namespace="d0851319-e262-491d-809b-34a728212a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faaa-34dd-48b4-8d02-61e3445b3361" elementFormDefault="qualified">
    <xsd:import namespace="http://schemas.microsoft.com/office/2006/documentManagement/types"/>
    <xsd:import namespace="http://schemas.microsoft.com/office/infopath/2007/PartnerControls"/>
    <xsd:element name="MeetingDate" ma:index="7" nillable="true" ma:displayName="Meeting Date" ma:format="DateOnly" ma:internalName="MeetingDate" ma:readOnly="false">
      <xsd:simpleType>
        <xsd:restriction base="dms:DateTim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51319-e262-491d-809b-34a72821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0303faaa-34dd-48b4-8d02-61e3445b336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B0DF4-69FF-411F-AA40-496BBBE2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03faaa-34dd-48b4-8d02-61e3445b3361"/>
    <ds:schemaRef ds:uri="d0851319-e262-491d-809b-34a72821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D3FAB-7D54-4FAE-82BF-3078E341D395}">
  <ds:schemaRefs>
    <ds:schemaRef ds:uri="http://schemas.microsoft.com/office/2006/metadata/properties"/>
    <ds:schemaRef ds:uri="http://schemas.microsoft.com/office/infopath/2007/PartnerControls"/>
    <ds:schemaRef ds:uri="0303faaa-34dd-48b4-8d02-61e3445b33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E6B3DD-204D-44FF-8F68-78AE7E4EA8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AD1FA-AAB9-4057-9EAE-BBF3DBA5F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Wareing</dc:creator>
  <cp:keywords/>
  <dc:description/>
  <cp:lastModifiedBy>Vicky Cowley</cp:lastModifiedBy>
  <cp:revision>4</cp:revision>
  <cp:lastPrinted>2015-05-06T11:55:00Z</cp:lastPrinted>
  <dcterms:created xsi:type="dcterms:W3CDTF">2024-07-30T09:59:00Z</dcterms:created>
  <dcterms:modified xsi:type="dcterms:W3CDTF">2024-07-30T11:23:00Z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0x0101001678D265C2A2BD4EA640CE6B18390405</vt:lpwstr>
  </property>
</Properties>
</file>